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3D1F65" w:rsidRPr="00705D95" w:rsidTr="00374B27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D1F65" w:rsidRPr="00705D95" w:rsidRDefault="003D1F65" w:rsidP="00374B27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D1F65" w:rsidRPr="00705D95" w:rsidRDefault="003D1F65" w:rsidP="00374B2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3D1F65" w:rsidRPr="00705D95" w:rsidRDefault="003D1F65" w:rsidP="00374B2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3D1F65" w:rsidRPr="00705D95" w:rsidRDefault="003D1F65" w:rsidP="00374B27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3D1F65" w:rsidRPr="00705D95" w:rsidRDefault="003D1F65" w:rsidP="00374B27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B2E0C" w:rsidRDefault="005B2E0C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/>
    <w:p w:rsidR="003D1F65" w:rsidRDefault="003D1F65" w:rsidP="003D1F6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  <w:r w:rsidRPr="003D1F65">
        <w:rPr>
          <w:rFonts w:ascii="Times New Roman" w:hAnsi="Times New Roman" w:cs="Times New Roman"/>
          <w:sz w:val="24"/>
          <w:szCs w:val="24"/>
        </w:rPr>
        <w:t>ОУДБ.02 Литература</w:t>
      </w:r>
    </w:p>
    <w:p w:rsidR="003D1F65" w:rsidRDefault="003D1F65" w:rsidP="003D1F65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FD10ED" w:rsidRPr="00A31365" w:rsidRDefault="00FD10ED" w:rsidP="00FD10E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FD10ED" w:rsidRPr="00A31365" w:rsidRDefault="00FD10ED" w:rsidP="00FD10E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Pr="00A31365" w:rsidRDefault="00FD10ED" w:rsidP="00FD10ED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FD10ED" w:rsidRDefault="00FD10ED" w:rsidP="00FD10ED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3D1F65" w:rsidRDefault="003D1F6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FD10ED">
      <w:pPr>
        <w:pStyle w:val="docdat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jc w:val="center"/>
      </w:pPr>
      <w:r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</w:p>
    <w:p w:rsidR="00FD10ED" w:rsidRDefault="00FD10ED" w:rsidP="00FD10ED">
      <w:pPr>
        <w:pStyle w:val="a3"/>
        <w:spacing w:before="0" w:beforeAutospacing="0" w:after="0" w:afterAutospacing="0" w:line="273" w:lineRule="auto"/>
        <w:ind w:firstLine="567"/>
        <w:jc w:val="both"/>
      </w:pPr>
      <w:proofErr w:type="gramStart"/>
      <w:r>
        <w:rPr>
          <w:color w:val="000000"/>
          <w:sz w:val="28"/>
          <w:szCs w:val="28"/>
        </w:rPr>
        <w:t>Рабочая программа учебной дисциплины ОУДБ.02 Литература, 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09.02.06 Сетевое и системное администрирование (утвержденного Приказом Министерство Просвещения Ро</w:t>
      </w:r>
      <w:r w:rsidRPr="00FD10ED">
        <w:rPr>
          <w:color w:val="000000"/>
          <w:sz w:val="28"/>
          <w:szCs w:val="28"/>
        </w:rPr>
        <w:t>ссии от 10 июля 2023 г. N 519 с учетом  рабочей программы воспитания по</w:t>
      </w:r>
      <w:proofErr w:type="gramEnd"/>
      <w:r w:rsidRPr="00FD10ED">
        <w:rPr>
          <w:color w:val="000000"/>
          <w:sz w:val="28"/>
          <w:szCs w:val="28"/>
        </w:rPr>
        <w:t xml:space="preserve"> специальности 09.02.06 Сетевое и системное администрирование.</w:t>
      </w:r>
      <w:r>
        <w:rPr>
          <w:color w:val="000000"/>
          <w:sz w:val="28"/>
          <w:szCs w:val="28"/>
        </w:rPr>
        <w:t xml:space="preserve"> </w:t>
      </w:r>
    </w:p>
    <w:p w:rsidR="00FD10ED" w:rsidRDefault="00FD10ED" w:rsidP="00FD10ED">
      <w:pPr>
        <w:pStyle w:val="a3"/>
        <w:spacing w:before="0" w:beforeAutospacing="0" w:after="0" w:afterAutospacing="0" w:line="273" w:lineRule="auto"/>
        <w:ind w:firstLine="567"/>
        <w:jc w:val="both"/>
      </w:pPr>
      <w:r>
        <w:t> </w:t>
      </w:r>
    </w:p>
    <w:p w:rsidR="00FD10ED" w:rsidRDefault="00FD10ED" w:rsidP="00FD10ED">
      <w:pPr>
        <w:pStyle w:val="a3"/>
        <w:numPr>
          <w:ilvl w:val="0"/>
          <w:numId w:val="1"/>
        </w:numPr>
        <w:tabs>
          <w:tab w:val="clear" w:pos="720"/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1200" w:right="-185" w:hanging="480"/>
        <w:jc w:val="center"/>
      </w:pPr>
      <w:r>
        <w:rPr>
          <w:b/>
          <w:bCs/>
          <w:color w:val="000000"/>
          <w:sz w:val="28"/>
          <w:szCs w:val="28"/>
        </w:rPr>
        <w:t>Область применения программы</w:t>
      </w:r>
    </w:p>
    <w:p w:rsidR="00FD10ED" w:rsidRDefault="00FD10ED" w:rsidP="00FD10ED">
      <w:pPr>
        <w:pStyle w:val="a3"/>
        <w:spacing w:before="0" w:beforeAutospacing="0" w:after="0" w:afterAutospacing="0"/>
        <w:ind w:firstLine="567"/>
        <w:jc w:val="both"/>
      </w:pPr>
      <w:r>
        <w:t> </w:t>
      </w:r>
    </w:p>
    <w:p w:rsidR="00FD10ED" w:rsidRDefault="00FD10ED" w:rsidP="00FD10ED">
      <w:pPr>
        <w:pStyle w:val="a3"/>
        <w:spacing w:before="0" w:beforeAutospacing="0" w:after="0" w:afterAutospacing="0" w:line="273" w:lineRule="auto"/>
        <w:ind w:firstLine="567"/>
        <w:jc w:val="both"/>
      </w:pPr>
      <w:r>
        <w:rPr>
          <w:color w:val="000000"/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учебным предметом ФГОС СОО.</w:t>
      </w:r>
    </w:p>
    <w:p w:rsidR="00FD10ED" w:rsidRDefault="00FD10ED" w:rsidP="00FD10ED">
      <w:pPr>
        <w:pStyle w:val="a3"/>
        <w:spacing w:before="0" w:beforeAutospacing="0" w:after="0" w:afterAutospacing="0" w:line="273" w:lineRule="auto"/>
        <w:ind w:firstLine="567"/>
        <w:jc w:val="both"/>
      </w:pPr>
      <w:r>
        <w:rPr>
          <w:color w:val="000000"/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специальности 09.02.06 Сетевое и системное администрирование. </w:t>
      </w:r>
    </w:p>
    <w:p w:rsidR="00FD10ED" w:rsidRDefault="00FD10ED" w:rsidP="00FD10ED">
      <w:pPr>
        <w:pStyle w:val="a3"/>
        <w:spacing w:before="0" w:beforeAutospacing="0" w:after="0" w:afterAutospacing="0" w:line="273" w:lineRule="auto"/>
        <w:ind w:firstLine="567"/>
        <w:jc w:val="both"/>
      </w:pPr>
      <w:r>
        <w:t> 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jc w:val="both"/>
      </w:pPr>
      <w:r>
        <w:t> </w:t>
      </w:r>
    </w:p>
    <w:p w:rsidR="00FD10ED" w:rsidRDefault="00FD10ED" w:rsidP="00FD10ED">
      <w:pPr>
        <w:pStyle w:val="a3"/>
        <w:numPr>
          <w:ilvl w:val="0"/>
          <w:numId w:val="2"/>
        </w:num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  <w:sz w:val="28"/>
          <w:szCs w:val="28"/>
        </w:rPr>
        <w:t>Цель и планируемые результаты освоения дисциплины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>
        <w:t> 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/>
        <w:jc w:val="both"/>
      </w:pPr>
      <w:r>
        <w:rPr>
          <w:b/>
          <w:bCs/>
          <w:i/>
          <w:iCs/>
          <w:color w:val="000000"/>
          <w:sz w:val="28"/>
          <w:szCs w:val="28"/>
        </w:rPr>
        <w:t>1.2.1 Цели учебной дисциплины: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 w:firstLine="567"/>
        <w:jc w:val="both"/>
      </w:pPr>
      <w:proofErr w:type="gramStart"/>
      <w:r>
        <w:rPr>
          <w:color w:val="000000"/>
          <w:sz w:val="28"/>
          <w:szCs w:val="28"/>
        </w:rPr>
        <w:t xml:space="preserve">Цели изучения литературы на уровне среднего общего образования состоят в </w:t>
      </w:r>
      <w:proofErr w:type="spellStart"/>
      <w:r>
        <w:rPr>
          <w:color w:val="000000"/>
          <w:sz w:val="28"/>
          <w:szCs w:val="28"/>
        </w:rPr>
        <w:t>сформированности</w:t>
      </w:r>
      <w:proofErr w:type="spellEnd"/>
      <w:r>
        <w:rPr>
          <w:color w:val="000000"/>
          <w:sz w:val="28"/>
          <w:szCs w:val="28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Реализация этих целей связана с развитием читательских качеств и устойчивого интереса к чтению как </w:t>
      </w:r>
      <w:r>
        <w:rPr>
          <w:color w:val="000000"/>
          <w:sz w:val="28"/>
          <w:szCs w:val="28"/>
        </w:rPr>
        <w:lastRenderedPageBreak/>
        <w:t>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273" w:lineRule="auto"/>
        <w:ind w:right="-185"/>
        <w:jc w:val="both"/>
      </w:pPr>
      <w:r>
        <w:rPr>
          <w:color w:val="000000"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>
        <w:rPr>
          <w:color w:val="000000"/>
          <w:sz w:val="28"/>
          <w:szCs w:val="28"/>
        </w:rPr>
        <w:t xml:space="preserve">        </w:t>
      </w:r>
    </w:p>
    <w:p w:rsidR="00FD10ED" w:rsidRDefault="00FD10ED" w:rsidP="00FD10E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both"/>
      </w:pPr>
      <w:r>
        <w:t> </w:t>
      </w: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  <w:sectPr w:rsidR="00FD10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10ED" w:rsidRPr="00FD10ED" w:rsidRDefault="00FD10ED" w:rsidP="00FD10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1.2.2 Планируемые результаты освоения общеобразовательной дисциплины в соответствии с ФГОС СПО и на основе ФГОС СОО</w:t>
      </w:r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100140"/>
      <w:bookmarkStart w:id="2" w:name="_Toc296666846"/>
      <w:bookmarkStart w:id="3" w:name="_Toc494642150"/>
      <w:bookmarkEnd w:id="1"/>
      <w:bookmarkEnd w:id="2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программы по дисциплине «Литература», предполагается достижение: </w:t>
      </w:r>
      <w:bookmarkEnd w:id="3"/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личностных результатов по дисциплине; </w:t>
      </w:r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результатов; </w:t>
      </w:r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предметных результатов; </w:t>
      </w:r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общих компетенций; </w:t>
      </w:r>
    </w:p>
    <w:p w:rsidR="00FD10ED" w:rsidRPr="00FD10ED" w:rsidRDefault="00FD10ED" w:rsidP="00FD10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FD10ED" w:rsidRPr="00FD10ED" w:rsidRDefault="00FD10ED" w:rsidP="00FD10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ООП-П).</w:t>
      </w:r>
    </w:p>
    <w:p w:rsidR="00FD10ED" w:rsidRPr="00FD10ED" w:rsidRDefault="00FD10ED" w:rsidP="00FD10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504"/>
        <w:gridCol w:w="3654"/>
        <w:gridCol w:w="4045"/>
        <w:gridCol w:w="4603"/>
      </w:tblGrid>
      <w:tr w:rsidR="00FD10ED" w:rsidRPr="00FD10ED" w:rsidTr="00FD10ED">
        <w:trPr>
          <w:trHeight w:val="798"/>
          <w:tblCellSpacing w:w="0" w:type="dxa"/>
          <w:jc w:val="center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FD10ED" w:rsidRPr="00FD10ED" w:rsidTr="00FD10ED">
        <w:trPr>
          <w:trHeight w:val="157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FD10ED" w:rsidRPr="00FD10ED" w:rsidTr="00FD10ED">
        <w:trPr>
          <w:trHeight w:val="398"/>
          <w:tblCellSpacing w:w="0" w:type="dxa"/>
          <w:jc w:val="center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образованию и самообразованию на протяжении всей жизни;</w:t>
            </w:r>
            <w:proofErr w:type="gramEnd"/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 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ценностного отношения к литературе как неотъемлемой части культуры;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народов России: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определять и учитывать историко-культурный контекст и конте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 тв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8)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умений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FD10ED" w:rsidRPr="00FD10ED" w:rsidTr="00FD10ED">
        <w:trPr>
          <w:trHeight w:val="375"/>
          <w:tblCellSpacing w:w="0" w:type="dxa"/>
          <w:jc w:val="center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02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спользовать современные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 области ценности научного познания: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Работа с информацией: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владение навыками распознавания и защиты информации, информационной безопасности личности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Уважение к труду человека, осознание ценности собственного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труда и труда других людей. 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переподготовку в 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владение умениями анализа и интерпретации художественных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изученным на уровне начального общего и основного общего образования):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письменные высказывания с учетом норм русского литературного язык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работать с разными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информационными источниками, в том числе в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медиапространстве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использовать ресурсы традиционных библиотек и электронных библиотечных систем</w:t>
            </w:r>
          </w:p>
        </w:tc>
      </w:tr>
      <w:tr w:rsidR="00FD10ED" w:rsidRPr="00FD10ED" w:rsidTr="00FD10ED">
        <w:trPr>
          <w:trHeight w:val="422"/>
          <w:tblCellSpacing w:w="0" w:type="dxa"/>
          <w:jc w:val="center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Овладение универсальными коммуникативными действиями: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и использование преимущества командной и индивидуальной работы;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осуществление позитивного стратегического поведения в различных ситуациях,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творчества и воображения, инициатива;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Овладение универсальными регулятивными действиями: 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принятие себя и других людей; 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осознание своих недостатков и достоинств;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принятие мотивов и аргументов других людей при анализе результатов деятельности;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признание своих прав и прав других людей на ошибки;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Самостоятельность и ответственность в принятии решений во всех сферах своей деятельности,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готовый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исполнению разнообразных социальных ролей, востребованных бизнесом, обществом и государством.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профессиональной конкуренции и конструктивной реакции на критику.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генерировать новые идеи для решения задач цифровой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умений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осознание взаимосвязи между языковым, литературным, интеллектуальным, духовно-нравственным развитием личности</w:t>
            </w:r>
          </w:p>
        </w:tc>
      </w:tr>
      <w:tr w:rsidR="00FD10ED" w:rsidRPr="00FD10ED" w:rsidTr="00FD10ED">
        <w:trPr>
          <w:trHeight w:val="422"/>
          <w:tblCellSpacing w:w="0" w:type="dxa"/>
          <w:jc w:val="center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 области эстетического воспитания: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культурных традиций и народного творчества;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самовыражению в разных видах искусства, стремление проявлять качества творческой личности.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Овладение универсальными коммуникативными действиями: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общение: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значения социальных знаков, распознавание предпосылок конфликтных ситуаций и умение смягчать конфликты;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Осознание себя гражданином России и защитником Отечества,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выражающий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свою российскую идентичность в поликультурном 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многоконфессиональном российском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готовности к защите Родины, способность аргументированно отстаивать суверенитет и достоинство народа России,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сохранять и защищать историческую правду о Российском государстве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</w:t>
            </w:r>
            <w:proofErr w:type="spellStart"/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вырази-тельно</w:t>
            </w:r>
            <w:proofErr w:type="spellEnd"/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изученным на уровне начального обще-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основного общего образования)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FD10ED" w:rsidRPr="00FD10ED" w:rsidTr="00FD10ED">
        <w:trPr>
          <w:trHeight w:val="422"/>
          <w:tblCellSpacing w:w="0" w:type="dxa"/>
          <w:jc w:val="center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-совершенствование языковой и читательской культуры как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взаимодействия между людьми и познания мира;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владение навыками учебно-исследовательской и проектной деятельности, навыками разрешения проблем;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нравственным нормам, традициям в искусстве. Ориентирование на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отечественного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мирового художественного наследия, роли народных традиций </w:t>
            </w:r>
          </w:p>
          <w:p w:rsidR="00FD10ED" w:rsidRPr="00FD10ED" w:rsidRDefault="00FD10ED" w:rsidP="00FD10E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840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народного творчества в искусстве. Выражение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ценностного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 к технической и промышленной эстетике</w:t>
            </w:r>
          </w:p>
        </w:tc>
        <w:tc>
          <w:tcPr>
            <w:tcW w:w="4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tabs>
                <w:tab w:val="left" w:pos="8401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собственные письменные высказывания с учетом норм русского литературно-</w:t>
            </w:r>
            <w:proofErr w:type="spell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языка</w:t>
            </w:r>
            <w:proofErr w:type="gramEnd"/>
          </w:p>
        </w:tc>
      </w:tr>
    </w:tbl>
    <w:p w:rsid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0ED" w:rsidSect="00FD10E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FD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FD10ED" w:rsidRPr="00FD10ED" w:rsidRDefault="00FD10ED" w:rsidP="00FD1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81398207"/>
      <w:bookmarkStart w:id="5" w:name="_Toc124254179"/>
      <w:bookmarkStart w:id="6" w:name="_Toc124254255"/>
      <w:bookmarkStart w:id="7" w:name="_Toc124254522"/>
      <w:bookmarkEnd w:id="4"/>
      <w:bookmarkEnd w:id="5"/>
      <w:bookmarkEnd w:id="6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рамках программы учебной дисциплины </w:t>
      </w:r>
      <w:proofErr w:type="gramStart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D1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умения и знания:</w:t>
      </w:r>
      <w:bookmarkEnd w:id="7"/>
    </w:p>
    <w:p w:rsidR="00FD10ED" w:rsidRPr="00FD10ED" w:rsidRDefault="00FD10ED" w:rsidP="00FD10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1"/>
        <w:gridCol w:w="2480"/>
        <w:gridCol w:w="5430"/>
      </w:tblGrid>
      <w:tr w:rsidR="00FD10ED" w:rsidRPr="00FD10ED" w:rsidTr="00FD10ED">
        <w:trPr>
          <w:trHeight w:val="1814"/>
          <w:tblCellSpacing w:w="0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Знания, умения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в профессиональном и/или социальном контексте;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ресурсы;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в профессиональной и смежных сферах;</w:t>
            </w:r>
            <w:proofErr w:type="gramEnd"/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составленный план;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социальный контекст, в котором приходится работать и жить;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источники информации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ресурсы для решения задач и проблем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в профессиональном и/или социальном контексте;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смежных областях;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Умения: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работу коллектива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команды;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оформления документов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и построения устных сообщений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Знания: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общеупотребительные глаголы (бытовая </w:t>
            </w: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и профессиональная лексика);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произношения;</w:t>
            </w:r>
          </w:p>
        </w:tc>
      </w:tr>
      <w:tr w:rsidR="00FD10ED" w:rsidRPr="00FD10ED" w:rsidTr="00FD10ED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0ED" w:rsidRPr="00FD10ED" w:rsidRDefault="00FD10ED" w:rsidP="00FD10E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чтения текстов профессиональной направленности.</w:t>
            </w:r>
          </w:p>
        </w:tc>
      </w:tr>
    </w:tbl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0ED" w:rsidRPr="00FD10ED" w:rsidRDefault="00FD10ED" w:rsidP="00FD10ED">
      <w:pPr>
        <w:keepNext/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D10E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2. СТРУКТУРА И СОДЕРЖАНИЕ УЧЕБНОЙ ДИСЦИПЛИНЫ</w:t>
      </w:r>
    </w:p>
    <w:p w:rsidR="00FD10ED" w:rsidRPr="00FD10ED" w:rsidRDefault="00FD10ED" w:rsidP="00FD10ED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D10E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</w:t>
      </w:r>
    </w:p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</w:t>
      </w:r>
    </w:p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0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6927"/>
        <w:gridCol w:w="2552"/>
      </w:tblGrid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2333186"/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8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D10ED" w:rsidRPr="00FD10ED" w:rsidTr="00FD10ED">
        <w:trPr>
          <w:trHeight w:val="336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10ED" w:rsidRPr="00FD10ED" w:rsidTr="00FD10ED">
        <w:trPr>
          <w:trHeight w:val="336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FD10ED" w:rsidRPr="00FD10ED" w:rsidTr="00FD10ED">
        <w:trPr>
          <w:trHeight w:val="336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FD1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numPr>
                <w:ilvl w:val="0"/>
                <w:numId w:val="3"/>
              </w:numPr>
              <w:spacing w:after="0" w:line="240" w:lineRule="auto"/>
              <w:ind w:left="17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D10ED" w:rsidRPr="00FD10ED" w:rsidTr="00FD10ED">
        <w:trPr>
          <w:trHeight w:val="490"/>
          <w:tblCellSpacing w:w="0" w:type="dxa"/>
        </w:trPr>
        <w:tc>
          <w:tcPr>
            <w:tcW w:w="6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D10ED" w:rsidRPr="00FD10ED" w:rsidTr="00FD10ED">
        <w:trPr>
          <w:trHeight w:val="331"/>
          <w:tblCellSpacing w:w="0" w:type="dxa"/>
        </w:trPr>
        <w:tc>
          <w:tcPr>
            <w:tcW w:w="94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0ED" w:rsidRPr="00FD10ED" w:rsidRDefault="00FD10ED" w:rsidP="00FD10E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комплексного экзамена</w:t>
            </w:r>
          </w:p>
        </w:tc>
      </w:tr>
    </w:tbl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B27" w:rsidRDefault="00374B27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4B27" w:rsidSect="00FD10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4B27" w:rsidRPr="00374B27" w:rsidRDefault="00374B27" w:rsidP="00374B2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6825293"/>
      <w:r w:rsidRPr="00374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9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2"/>
        <w:gridCol w:w="22"/>
        <w:gridCol w:w="8465"/>
        <w:gridCol w:w="1768"/>
        <w:gridCol w:w="1939"/>
      </w:tblGrid>
      <w:tr w:rsidR="00374B27" w:rsidRPr="00374B27" w:rsidTr="00502619">
        <w:trPr>
          <w:trHeight w:val="725"/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74B27" w:rsidRPr="00374B27" w:rsidTr="00502619">
        <w:trPr>
          <w:trHeight w:val="240"/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74B27" w:rsidRPr="00374B27" w:rsidTr="00502619">
        <w:trPr>
          <w:trHeight w:val="240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34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64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38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"/>
              </w:numPr>
              <w:spacing w:after="0" w:line="273" w:lineRule="auto"/>
              <w:ind w:left="7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 литературы как вида искусства и ее место в жизни человека.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ВТОРОЙ ПОЛОВИНЫ XIX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375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1.1 А. Н. Островский. Драма «Гроза»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1515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"/>
              </w:num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Н. Островский. Драма «Гроза». Основные этапы жизни и творчества А.Н. Островского.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Идейнохудожественное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374B27" w:rsidP="00374B27">
            <w:pPr>
              <w:numPr>
                <w:ilvl w:val="0"/>
                <w:numId w:val="6"/>
              </w:num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Катерины. Смысл названия и символика пьесы.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</w:t>
            </w:r>
          </w:p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334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6" w:lineRule="auto"/>
              <w:ind w:left="57" w:right="-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1.2. И. А. Гончаров. Роман «Обломов»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855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А. Гончаров. Роман «Обломов». Основные этапы жизни и творчества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И.А.Гончарова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История создания романа «Обломов». Особенности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композиции. Женские образы в романе «Обломов» и их роль в развитии сюжета. Социально-философский смысл роман. Русская критика о романе. Понятие «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обломовщина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</w:t>
            </w:r>
          </w:p>
        </w:tc>
      </w:tr>
      <w:tr w:rsidR="00374B27" w:rsidRPr="00374B27" w:rsidTr="00502619">
        <w:trPr>
          <w:trHeight w:val="855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главного героя. Обломов и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Штольц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360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1.3. И. С. Тургенев. Роман «Отцы и дети»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1153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numPr>
                <w:ilvl w:val="0"/>
                <w:numId w:val="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</w:t>
            </w:r>
          </w:p>
          <w:p w:rsidR="00374B27" w:rsidRPr="00374B27" w:rsidRDefault="00374B27" w:rsidP="00374B27">
            <w:pPr>
              <w:numPr>
                <w:ilvl w:val="0"/>
                <w:numId w:val="1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Полемика вокруг романа «Отцы и дети»: Д.И. Писарев, М. Антонович.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95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1.4.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Ф. И. Тютчев. Стихотворения</w:t>
            </w:r>
          </w:p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1185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widowControl w:val="0"/>
              <w:numPr>
                <w:ilvl w:val="0"/>
                <w:numId w:val="11"/>
              </w:numPr>
              <w:spacing w:before="5" w:after="0" w:line="240" w:lineRule="auto"/>
              <w:ind w:right="12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Ф.И. Тютчева. Ф.И. Тютчев – поэт философ. Тема родной природы в лирике поэта. Любовная лирика Ф.И. Тютчева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</w:t>
            </w:r>
          </w:p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1158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374B27" w:rsidP="00374B27">
            <w:pPr>
              <w:widowControl w:val="0"/>
              <w:numPr>
                <w:ilvl w:val="0"/>
                <w:numId w:val="12"/>
              </w:numPr>
              <w:spacing w:before="5" w:after="0" w:line="240" w:lineRule="auto"/>
              <w:ind w:right="12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И. Тютчев. Стихотворения: «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Silentium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374B27" w:rsidRPr="00374B27" w:rsidRDefault="00374B27" w:rsidP="00374B27">
            <w:pPr>
              <w:widowControl w:val="0"/>
              <w:tabs>
                <w:tab w:val="left" w:pos="8579"/>
              </w:tabs>
              <w:spacing w:before="62" w:after="0" w:line="273" w:lineRule="auto"/>
              <w:ind w:left="57" w:right="-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93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 Н. А. 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Некрасов. Стихотворения. Поэма «Кому на Руси жить хорошо»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15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1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А. Некрасов. Стихотворения «Тройка», «Я не люблю иронии твоей...», «Вчерашний день, часу в шестом…», «Мы с тобой бестолковые люди...», «Поэт и Гражданин». </w:t>
            </w:r>
          </w:p>
          <w:p w:rsidR="00374B27" w:rsidRPr="00374B27" w:rsidRDefault="00374B27" w:rsidP="00374B27">
            <w:pPr>
              <w:numPr>
                <w:ilvl w:val="0"/>
                <w:numId w:val="1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1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1.6. А. А. Фет. Стихотворения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1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1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А. Фет. Стихотворения (не менее трёх по выбору). 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Луной был полон сад. Лежали…» и др.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1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М.Е.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СалтыковаЩедрина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корени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происхождения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глуповцев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Собирательные образы градоначальников и «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глуповцев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(«Опись градоначальникам», «Органчик», «Подтверждение покаяния» и др.)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1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1.8. Ф. М. Достоевский. Роман «Преступление и наказание»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2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2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М. Достоевский. Роман «Преступление и наказание». Преступление Раскольникова. Идея о праве сильной личности. Раскольников в системе образов. Раскольников и его «двойники». 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Униженные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образы в произведении.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1.9. Л. Н. Толстой. Роман эпопея «Война и мир»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2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Ростовы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2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Н. Толстой. Роман-эпопея «Война и мир».  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Психологизм прозы Толстого: «диалектика души».  Значение творчества Л.Н. Толстого в отечественной и мировой культуре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1.10. Н. С. Леков. Рассказы и повести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2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лесковской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повествовательной манеры сказа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2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1.11.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 П. Чехов. Рассказы (не менее трёх по выбору). Комедия «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Вишнёвый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74B27" w:rsidRPr="00374B27" w:rsidRDefault="00374B27" w:rsidP="00374B27">
            <w:pPr>
              <w:widowControl w:val="0"/>
              <w:spacing w:after="0" w:line="259" w:lineRule="auto"/>
              <w:ind w:left="57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сад»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numPr>
                <w:ilvl w:val="0"/>
                <w:numId w:val="2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А.П. Чехова. Новаторство прозы писателя. Многообразие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философскопсихологической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Настоящее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2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П. Чехов. Рассказы «Студент», «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Ионыч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«Дама с собачкой», «Человек в футляре»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 ОК 04, ОК 09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2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ЛИТЕРАТУРА НАРОДОВ РОССИИ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0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2.1. Стихотворения  Г. Тукая, К. Хетагурова.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52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2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Г. Тукая, К. Хетагурова.  Страницы жизни поэта и особенности его лирики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528"/>
          <w:tblCellSpacing w:w="0" w:type="dxa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528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72638613"/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ЗАРУБЕЖНАЯ ЛИТЕРАТУРА</w:t>
            </w:r>
            <w:bookmarkEnd w:id="10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3.1. Зарубежная поэзия второй половины XIX века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2619"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Зарубежная поэзия второй половины XIX века - стихотворения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А.Рембо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Ш.Бодлера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Страницы жизни поэта, особенности его лирики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драматургия второй половины XIX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3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Пьесы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Г.Гауптмана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«Перед восходом солнца»;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Г.Ибсена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«Кукольный дом». Жизнь и творчество драматурга. История создания, сюжет и конфли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в пр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оизведении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ЛИТЕРАТУРА КОНЦА XIX — НАЧАЛА ХХ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4.1 А. И. Куприн. Рассказы и повести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А.И. Куприна. Проблематика рассказов писателя. Художественное мастерство писателя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3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И. Куприн. Рассказы и - «Гранатовый браслет», «Олеся».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4.2.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Л. Н. Андреев. Рассказы и повести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3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Н. Андреев. Рассказы и повести. «Иуда Искариот», «Большой шлем».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4.3. М. Горький. Рассказы. Пьеса «На дне»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Горький. Рассказы - «Старуха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Изергиль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«Макар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Чудра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М. Горького. Романтический пафос и 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суровая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правда рассказов писателя.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3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Пьеса «На дне».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драматурга. Сценическая судьба пьесы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4.4.  Стихотворения поэтов Серебряного века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B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3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ЛИТЕРАТУРА ХХ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5.1. И. А. Бунин. Рассказы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И.А. Бунина.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4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А. Бунин. «Антоновские яблоки», «Чистый понедельник».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5.2.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А. А. Блок. Стихотворения. Поэма «Двенадцать»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Разнообразие мотивов лирики.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4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Прекрасной Дамы в поэзии. Образ «страшного 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5.3.  В. В. Маяковский. Стихотворения. Поэма «Облако в штанах»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Художественный мир поэмы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4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В. Маяковский. Стихотворения «А вы могли бы?», «Нате!», «Послушайте!».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8B1AB1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8B1AB1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5.4. С. А. Есенин.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4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5.5.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О. Э. Мандельштам.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4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4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 Э. Мандельштам. Стихотворения  «Бессонница. Гомер. Тугие паруса…», «За гремучую доблесть грядущих веков…».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5.6. М. И. Цветаева.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5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И. Цветаева. Стихотворения.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5.7. А. А. Ахматова. Стихотворения.</w:t>
            </w:r>
          </w:p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Поэма «Реквием»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таматики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5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5.8. Н.А.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Островский. Роман «Как закалялась сталь»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Страницы жизни и творчества Н.А. Островского. История создания,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идейнохудожественное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5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 Островский. Роман «Как закалялась сталь».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5.9. А. Шолохов. Роман-эпопея «Тихий Дон»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Романэпопея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numPr>
                <w:ilvl w:val="0"/>
                <w:numId w:val="5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Шолохов. 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Романэпопея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«Тихий Дон».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5.10. М. А. Булгаков. Романы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numPr>
                <w:ilvl w:val="0"/>
                <w:numId w:val="5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М. А. Булгаков. Роман «Мастер и Маргарита».</w:t>
            </w:r>
          </w:p>
          <w:p w:rsidR="00374B27" w:rsidRPr="00374B27" w:rsidRDefault="00374B27" w:rsidP="00374B27">
            <w:pPr>
              <w:numPr>
                <w:ilvl w:val="0"/>
                <w:numId w:val="5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ОК01, ОК02, 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5.11. А. П. Платонов. Рассказы и повести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776E06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776E06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776E06" w:rsidRDefault="00374B27" w:rsidP="000065C4">
            <w:pPr>
              <w:pStyle w:val="a7"/>
              <w:numPr>
                <w:ilvl w:val="0"/>
                <w:numId w:val="9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П. Платонов. Рассказы и повести. «Возвращение».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7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776E06" w:rsidRDefault="00776E06" w:rsidP="000065C4">
            <w:pPr>
              <w:pStyle w:val="a7"/>
              <w:numPr>
                <w:ilvl w:val="0"/>
                <w:numId w:val="9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76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5.12. А. Т. Твардовский.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454C7D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454C7D" w:rsidRDefault="00374B27" w:rsidP="000065C4">
            <w:pPr>
              <w:pStyle w:val="a7"/>
              <w:numPr>
                <w:ilvl w:val="0"/>
                <w:numId w:val="9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Т. Твардовский. Стихотворения.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454C7D" w:rsidRPr="00454C7D" w:rsidRDefault="00454C7D" w:rsidP="000065C4">
            <w:pPr>
              <w:pStyle w:val="a7"/>
              <w:numPr>
                <w:ilvl w:val="0"/>
                <w:numId w:val="9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Страницы жизни и творчества А.Т. Твардовского. Тематика и проблематика произведений автора. Основные мотивы лирики Твардовского. Поэт и время. </w:t>
            </w:r>
          </w:p>
          <w:p w:rsidR="00374B27" w:rsidRPr="00454C7D" w:rsidRDefault="00454C7D" w:rsidP="000065C4">
            <w:pPr>
              <w:pStyle w:val="a7"/>
              <w:numPr>
                <w:ilvl w:val="0"/>
                <w:numId w:val="9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Великой Отечественной войны. Тема памяти. Доверительность и </w:t>
            </w:r>
            <w:proofErr w:type="spellStart"/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исповедальность</w:t>
            </w:r>
            <w:proofErr w:type="spellEnd"/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лирической интонации Твардовского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5.13. Проза о Великой Отечественной войне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454C7D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454C7D" w:rsidRDefault="00374B27" w:rsidP="000065C4">
            <w:pPr>
              <w:pStyle w:val="a7"/>
              <w:numPr>
                <w:ilvl w:val="0"/>
                <w:numId w:val="9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454C7D" w:rsidRDefault="00454C7D" w:rsidP="000065C4">
            <w:pPr>
              <w:pStyle w:val="a7"/>
              <w:numPr>
                <w:ilvl w:val="0"/>
                <w:numId w:val="9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Великой Отечественной войны в прозе (обзор). Человек на войне. </w:t>
            </w:r>
            <w:proofErr w:type="gramStart"/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</w:t>
            </w:r>
            <w:proofErr w:type="gramEnd"/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5.14. А.А. Фадеев. Роман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«Молодая гвардия»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454C7D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ОК01, ОК02, 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54C7D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454C7D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64. </w:t>
            </w:r>
            <w:r w:rsidR="00374B27"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Фадеев. Роман «Молодая гвардия».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454C7D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65.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Страницы жизни и творчества А.А. Фадеева. История создания романа «Молодая гвардия». 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Жизненная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правда и художественный вымысел. Система образов в романе «Молодая гвардия». Героизм и мужество молодогвардейцев.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5.15. В.О. Богомолов. Роман «В августе сорок четвертого»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5.16. Поэзия о Великой Отечественной войне.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Поэзия о Великой Отечественной войне. Стихотворения Ю. В.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Друниной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В. Исаковского, Ю. Д.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Левитанского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С. С. Орлова. Страницы жизни и творчества поэтов. </w:t>
            </w:r>
          </w:p>
          <w:p w:rsidR="00374B27" w:rsidRPr="00374B27" w:rsidRDefault="00374B27" w:rsidP="00374B27">
            <w:pPr>
              <w:spacing w:after="0" w:line="273" w:lineRule="auto"/>
              <w:ind w:left="10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Проблема исторической памяти в лирических произведениях о Великой Отечественной войне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5.17. Драматургия о Великой Отечественной войне. Пьесы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Драматургия о Великой Отечественной войне. Пьеса 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5.18. Б. Л. Пастернак.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454C7D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454C7D" w:rsidRDefault="00374B27" w:rsidP="000065C4">
            <w:pPr>
              <w:pStyle w:val="a7"/>
              <w:numPr>
                <w:ilvl w:val="0"/>
                <w:numId w:val="9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 Л. Пастернак. Стихотворения.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454C7D" w:rsidRDefault="00454C7D" w:rsidP="000065C4">
            <w:pPr>
              <w:pStyle w:val="a7"/>
              <w:numPr>
                <w:ilvl w:val="0"/>
                <w:numId w:val="9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и жизни и творчества Б.Л. Пастернака. Тематика и проблематика лирики поэта. Тема поэта и поэзии. Любовная лирика Б.Л. </w:t>
            </w:r>
            <w:r w:rsidRPr="00454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Пастернака. Тема человека и природы. Философская глубина лирики Пастернака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454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5.19. И. А. Бродский.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454C7D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757A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DB757A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71. </w:t>
            </w:r>
            <w:r w:rsidR="00374B27"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  <w:p w:rsidR="00374B27" w:rsidRPr="00374B27" w:rsidRDefault="00374B27" w:rsidP="000065C4">
            <w:pPr>
              <w:numPr>
                <w:ilvl w:val="0"/>
                <w:numId w:val="6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А. Бродский. Стихотворения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DB757A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5.20. А. И. Солженицын. Произведения «Один день Ивана Денисовича», «Архипелаг ГУЛАГ»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DB757A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DB757A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757A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DB757A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73.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жизни и творчества А.И. Солженицына.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Автобиографизм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  <w:p w:rsidR="00374B27" w:rsidRPr="00374B27" w:rsidRDefault="00374B27" w:rsidP="000065C4">
            <w:pPr>
              <w:numPr>
                <w:ilvl w:val="0"/>
                <w:numId w:val="6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И. Солженицын. Произведения «Один день Ивана Денисовича»</w:t>
            </w:r>
          </w:p>
          <w:p w:rsidR="00374B27" w:rsidRPr="00374B27" w:rsidRDefault="00374B27" w:rsidP="00374B27">
            <w:pPr>
              <w:spacing w:after="0" w:line="273" w:lineRule="auto"/>
              <w:ind w:left="10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«Архипелаг ГУЛАГ».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DB757A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5.21. В. М. Шукшин. Рассказы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М. Шукшин. Рассказы. </w:t>
            </w:r>
          </w:p>
          <w:p w:rsidR="00374B27" w:rsidRPr="00374B27" w:rsidRDefault="00374B27" w:rsidP="00374B27">
            <w:pPr>
              <w:spacing w:after="0" w:line="273" w:lineRule="auto"/>
              <w:ind w:left="10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5.22. В. Г. Распутин. Рассказы и повести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Г. Распутин. Рассказы и повести.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5.23. Н. М. Рубцов.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6. ПРОЗА ВТОРОЙ ПОЛОВИНЫ XX – НАЧАЛА XXI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6.1.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Поэзия второй половины </w:t>
            </w:r>
          </w:p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XX – начала XXI века. </w:t>
            </w:r>
          </w:p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второй половины XX – начала XXI века. Стихотворения (А. А. Вознесенского, В. С. Высоцкого, Е. А. Евтушенко)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6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 рабочего в поэзии второй половины ХХ века</w:t>
            </w:r>
          </w:p>
          <w:p w:rsidR="00374B27" w:rsidRPr="00374B27" w:rsidRDefault="00374B27" w:rsidP="000065C4">
            <w:pPr>
              <w:numPr>
                <w:ilvl w:val="0"/>
                <w:numId w:val="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 рабочего в поэзии второй половины ХХ века</w:t>
            </w:r>
          </w:p>
          <w:p w:rsidR="00374B27" w:rsidRPr="00374B27" w:rsidRDefault="00374B27" w:rsidP="00374B27">
            <w:pPr>
              <w:spacing w:after="0" w:line="273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РАЗДЕЛ 7. ДРАМАТУРГИЯ ВТОРОЙ ПОЛОВИНЫ XX – НАЧАЛА XXI ВЕКА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7.1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Драматургия </w:t>
            </w: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второй половины ХХ – начала XXI века. Пьесы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374B27" w:rsidP="000065C4">
            <w:pPr>
              <w:numPr>
                <w:ilvl w:val="0"/>
                <w:numId w:val="7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веков. Основные темы и проблемы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8. ЛИТЕРАТУРА НАРОДОВ РОССИИ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8.1 Рассказы, повести, стихотворения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  <w:p w:rsidR="00374B27" w:rsidRPr="00374B27" w:rsidRDefault="00374B27" w:rsidP="000065C4">
            <w:pPr>
              <w:numPr>
                <w:ilvl w:val="0"/>
                <w:numId w:val="7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 Ю.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Рытхэу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«Хранитель огня»; повесть Ю.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Шесталова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«Синий ветер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каслания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  <w:p w:rsidR="00374B27" w:rsidRPr="00374B27" w:rsidRDefault="00374B27" w:rsidP="000065C4">
            <w:pPr>
              <w:numPr>
                <w:ilvl w:val="0"/>
                <w:numId w:val="7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Стихотворения Р. Гамзатова,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М.Джалиля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8B1AB1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AB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7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74B27" w:rsidRPr="00374B27" w:rsidRDefault="00374B27" w:rsidP="000065C4">
            <w:pPr>
              <w:numPr>
                <w:ilvl w:val="0"/>
                <w:numId w:val="7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74B27" w:rsidRPr="00374B27" w:rsidRDefault="00374B27" w:rsidP="000065C4">
            <w:pPr>
              <w:numPr>
                <w:ilvl w:val="0"/>
                <w:numId w:val="7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74B27" w:rsidRPr="00374B27" w:rsidRDefault="00374B27" w:rsidP="000065C4">
            <w:pPr>
              <w:numPr>
                <w:ilvl w:val="0"/>
                <w:numId w:val="77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  <w:p w:rsidR="00374B27" w:rsidRPr="00374B27" w:rsidRDefault="00374B27" w:rsidP="000065C4">
            <w:pPr>
              <w:numPr>
                <w:ilvl w:val="0"/>
                <w:numId w:val="7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трудящихся в произведениях литературы народов России </w:t>
            </w:r>
          </w:p>
          <w:p w:rsidR="00374B27" w:rsidRPr="00374B27" w:rsidRDefault="00374B27" w:rsidP="000065C4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Образ трудящихся в произведениях литературы народов России </w:t>
            </w:r>
          </w:p>
          <w:p w:rsidR="00374B27" w:rsidRPr="00374B27" w:rsidRDefault="00374B27" w:rsidP="00374B27">
            <w:pPr>
              <w:spacing w:after="0" w:line="273" w:lineRule="auto"/>
              <w:ind w:left="10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9. ЗАРУБЕЖНАЯ ЛИТЕРАТУРА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9.1. Зарубежная проза XX века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CA470F" w:rsidRDefault="00502619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70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80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Зарубежная проза XX века - произведения Р. 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Брэдбери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«451 градус по Фаренгейту»; А. Камю «Посторонний»; Ф. Кафки «Превращение»; Дж. Оруэлла «1984»;  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9.2. Зарубежная поэзия XX века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CA470F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70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DB757A">
        <w:trPr>
          <w:trHeight w:val="7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DB757A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757A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DB757A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91.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обзор европейской поэзии XX века. Основные направления. Проблемы самопознания, нравственного выбора Зарубежная поэзия XX века - стихотворения Г. Аполлинера, Т. С. Элиота.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B757A" w:rsidRPr="00374B27" w:rsidRDefault="00374B27" w:rsidP="00DB757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757A"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widowControl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Тема 9.3. Зарубежная драматургия XX века</w:t>
            </w: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CA470F" w:rsidRDefault="00502619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70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81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драматургия XX века - пьесы Б. Брехта «Мамаша Кураж и её дети»; М. Метерлинка «Синяя птица»;  О. Уайльда «Идеальный муж»; Т. Уильямса «Трамвай „Желание“»; Б. Шоу «</w:t>
            </w:r>
            <w:proofErr w:type="spell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Пигмалион</w:t>
            </w:r>
            <w:proofErr w:type="spell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др. </w:t>
            </w:r>
            <w:proofErr w:type="gramEnd"/>
          </w:p>
          <w:p w:rsidR="00374B27" w:rsidRPr="00374B27" w:rsidRDefault="00374B27" w:rsidP="000065C4">
            <w:pPr>
              <w:numPr>
                <w:ilvl w:val="0"/>
                <w:numId w:val="82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обзор зарубежной драматургии ХХ века. 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502619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CA470F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A470F" w:rsidRPr="00CA4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ОК01, ОК02, ОК04, ОК5, ОК09</w:t>
            </w:r>
          </w:p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374B27" w:rsidRPr="00374B27" w:rsidRDefault="00374B27" w:rsidP="000065C4">
            <w:pPr>
              <w:numPr>
                <w:ilvl w:val="0"/>
                <w:numId w:val="83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Научно-технический прогресс и человечество. </w:t>
            </w:r>
          </w:p>
          <w:p w:rsidR="00374B27" w:rsidRPr="00374B27" w:rsidRDefault="00374B27" w:rsidP="000065C4">
            <w:pPr>
              <w:numPr>
                <w:ilvl w:val="0"/>
                <w:numId w:val="84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Зависимость цивилизации от современных технологий</w:t>
            </w:r>
          </w:p>
          <w:p w:rsidR="00374B27" w:rsidRPr="00374B27" w:rsidRDefault="00374B27" w:rsidP="000065C4">
            <w:pPr>
              <w:numPr>
                <w:ilvl w:val="0"/>
                <w:numId w:val="85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Проблемы человека и общества, связанные с научно-техническим </w:t>
            </w: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прогрессом (рассуждение с опорой на текст). </w:t>
            </w:r>
          </w:p>
          <w:p w:rsidR="00374B27" w:rsidRPr="00374B27" w:rsidRDefault="00374B27" w:rsidP="000065C4">
            <w:pPr>
              <w:numPr>
                <w:ilvl w:val="0"/>
                <w:numId w:val="86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ученого за свои научные открытия. </w:t>
            </w:r>
          </w:p>
          <w:p w:rsidR="00374B27" w:rsidRPr="00374B27" w:rsidRDefault="00374B27" w:rsidP="000065C4">
            <w:pPr>
              <w:numPr>
                <w:ilvl w:val="0"/>
                <w:numId w:val="8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Наука – двигатель прогресса. </w:t>
            </w:r>
            <w:proofErr w:type="gramStart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</w:t>
            </w:r>
            <w:proofErr w:type="gramEnd"/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 остановить прогресс? </w:t>
            </w:r>
          </w:p>
          <w:p w:rsidR="00374B27" w:rsidRPr="00374B27" w:rsidRDefault="00374B27" w:rsidP="000065C4">
            <w:pPr>
              <w:numPr>
                <w:ilvl w:val="0"/>
                <w:numId w:val="88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Профессии в мире НТП: у всех ли профессий есть будущее. </w:t>
            </w:r>
          </w:p>
          <w:p w:rsidR="00374B27" w:rsidRPr="00374B27" w:rsidRDefault="00374B27" w:rsidP="000065C4">
            <w:pPr>
              <w:numPr>
                <w:ilvl w:val="0"/>
                <w:numId w:val="89"/>
              </w:num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Профессии, «рожденные» НТП в последние десятилетия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4B27" w:rsidRPr="00374B27" w:rsidRDefault="00374B27" w:rsidP="0037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B27" w:rsidRPr="00374B27" w:rsidTr="00502619">
        <w:trPr>
          <w:trHeight w:val="450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Промежуточная аттестация в форме комплексного экзамена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B27" w:rsidRPr="00374B27" w:rsidTr="00502619">
        <w:trPr>
          <w:trHeight w:val="450"/>
          <w:tblCellSpacing w:w="0" w:type="dxa"/>
        </w:trPr>
        <w:tc>
          <w:tcPr>
            <w:tcW w:w="1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74B27" w:rsidRPr="00374B27" w:rsidRDefault="00374B27" w:rsidP="00374B2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D10ED" w:rsidRPr="00FD10ED" w:rsidRDefault="00FD10ED" w:rsidP="00FD1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0D28" w:rsidRDefault="00FD0D28" w:rsidP="003D1F65">
      <w:pPr>
        <w:jc w:val="center"/>
        <w:rPr>
          <w:rFonts w:ascii="Times New Roman" w:hAnsi="Times New Roman" w:cs="Times New Roman"/>
          <w:sz w:val="24"/>
          <w:szCs w:val="24"/>
        </w:rPr>
        <w:sectPr w:rsidR="00FD0D28" w:rsidSect="00374B2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D0D28" w:rsidRPr="00FD0D28" w:rsidRDefault="00FD0D28" w:rsidP="00FD0D2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71"/>
      <w:bookmarkStart w:id="12" w:name="_Toc156294574"/>
      <w:bookmarkStart w:id="13" w:name="_Toc156825296"/>
      <w:bookmarkEnd w:id="11"/>
      <w:bookmarkEnd w:id="12"/>
      <w:r w:rsidRPr="00FD0D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3"/>
      <w:r w:rsidRPr="00FD0D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FD0D28" w:rsidRPr="00FD0D28" w:rsidRDefault="00FD0D28" w:rsidP="00FD0D2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2"/>
      <w:bookmarkStart w:id="15" w:name="_Toc156294575"/>
      <w:bookmarkStart w:id="16" w:name="_Toc156825297"/>
      <w:bookmarkEnd w:id="14"/>
      <w:bookmarkEnd w:id="15"/>
      <w:r w:rsidRPr="00FD0D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6"/>
    </w:p>
    <w:p w:rsidR="00FD0D28" w:rsidRPr="00FD0D28" w:rsidRDefault="00FD0D28" w:rsidP="00FD0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</w:t>
      </w:r>
      <w:r w:rsidRPr="00FD0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русского языка и 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оснащенные</w:t>
      </w:r>
      <w:r w:rsidRPr="00FD0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</w:p>
    <w:p w:rsidR="00FD0D28" w:rsidRPr="00FD0D28" w:rsidRDefault="00FD0D28" w:rsidP="00FD0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D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0D28" w:rsidRPr="00FD0D28" w:rsidRDefault="00FD0D28" w:rsidP="00FD0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Оснащение кабинетов</w:t>
      </w:r>
    </w:p>
    <w:p w:rsidR="00FD0D28" w:rsidRPr="00FD0D28" w:rsidRDefault="00FD0D28" w:rsidP="00FD0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«Русского языка и литературы»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"/>
        <w:gridCol w:w="1610"/>
        <w:gridCol w:w="1566"/>
        <w:gridCol w:w="2171"/>
        <w:gridCol w:w="1732"/>
        <w:gridCol w:w="2069"/>
      </w:tblGrid>
      <w:tr w:rsidR="00FD0D28" w:rsidRPr="00FD0D28" w:rsidTr="00FD0D28">
        <w:trPr>
          <w:tblCellSpacing w:w="0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профессионального модуля, дисциплины</w:t>
            </w:r>
          </w:p>
        </w:tc>
      </w:tr>
      <w:tr w:rsidR="00FD0D28" w:rsidRPr="00FD0D28" w:rsidTr="00FD0D28">
        <w:trPr>
          <w:tblCellSpacing w:w="0" w:type="dxa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русского языка и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ученической мебели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соответствует ГОСТам,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СанПиН, из расчета не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25 чел.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соответствует ГОСТам,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FD0D28" w:rsidRPr="00FD0D28" w:rsidTr="00FD0D2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соответствует ГОСТам,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D28" w:rsidRPr="00FD0D28" w:rsidTr="00FD0D2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АРМ (компьютер, мультимедийное устройство,</w:t>
            </w:r>
            <w:proofErr w:type="gramEnd"/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принтер, колонки)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-проектор с экраном.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Оснащено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лицензионным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программным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D28" w:rsidRPr="00FD0D28" w:rsidTr="00FD0D2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-комплект учебно-наглядных пособий;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-комплект электронных видеоматериалов;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-задания для контрольных работ;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-профессионально ориентированные задания;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-материалы экзамена.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расчета не менее 25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расчёта на каждую группу курса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0D28" w:rsidRPr="00FD0D28" w:rsidRDefault="00FD0D28" w:rsidP="00FD0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10ED" w:rsidRDefault="00FD10ED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555" w:rsidRDefault="0061755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555" w:rsidRDefault="0061755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555" w:rsidRPr="00617555" w:rsidRDefault="00617555" w:rsidP="0061755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3.2. Учебно-методическое обеспечение</w:t>
      </w:r>
    </w:p>
    <w:p w:rsidR="00617555" w:rsidRPr="00617555" w:rsidRDefault="00617555" w:rsidP="00617555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Hlk156820957"/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7"/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Коровин В.И. Литература. 11 класс: учебник: углублённый уровень: в 2-х частях. - Москва: Просвещение, 2022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3.2.2. Дополнительные источники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Обернихина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Литература: Практикум: учеб. пособие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Академия,2018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175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Сухих И.Н. Литература 10 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 в 2-х ч. Ч.1. Базовый. - М.: Академия.-2020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Сухих И.Н. Литература 10 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 в 2-х ч. Ч.2. Базовый. - М.: Академия. -2020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Сухих И.Н. Литература 11 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 в 2-х ч. Ч.1. Базовый.- М.:Академия.-2020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5.Сухих И.Н. Литература 11 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учебник в 2-х ч. Ч.2. Базовый. - М.: Академия.-2020.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Курдюмова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Т.Ф. Литература: 10-й класс: базовый уровень: учебник— 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proofErr w:type="gram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сква: Просвещение, 2022.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proofErr w:type="spell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Курдюмова</w:t>
      </w:r>
      <w:proofErr w:type="spell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Т.Ф. Литература: 11 класс: базовый уровень: учебник: в 2 частях — Москва: Просвещение, 2022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Москвин, Г. В. Литература: 10 класс: базовый уровень: учебник. — Москва: Просвещение, 2022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Москвин, Г. В. Литература: 11 класс: базовый уровень: учебник. — Москва: Просвещение, 2022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издания: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Министерство образования и науки Российской Федерации (http://минобрнауки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ф/)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Федеральный портал "Российское образование" (http://www.edu.ru/)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 Информационная система "Единое окно доступа к 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образовательным</w:t>
      </w:r>
      <w:proofErr w:type="gramEnd"/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ресурсам" (http://window.edu.ru/)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 Единая коллекция цифровых образовательных ресурсов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(http://schoolcollection.edu.ru/)   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 Федеральный центр информационно-образовательных ресурсов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(http://fcior.edu.ru/)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 Проект Государственного института русского языка имени А.С. Пушкина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"Образование на русском" (https://pushkininstitute.ru/); 7 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Научная</w:t>
      </w:r>
      <w:proofErr w:type="gram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электронная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(НЭБ) (http://www.elibrary.ru)</w:t>
      </w: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                 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Всероссийские </w:t>
      </w:r>
      <w:proofErr w:type="gramStart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интернет-олимпиады</w:t>
      </w:r>
      <w:proofErr w:type="gramEnd"/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URL: </w:t>
      </w:r>
      <w:hyperlink r:id="rId8" w:tooltip="https://online-olympiad.ru" w:history="1">
        <w:r w:rsidRPr="0061755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https://online-olympiad.ru</w:t>
        </w:r>
      </w:hyperlink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(дата обращения: 12.07.2022). - Текст: электронный.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8.Единая коллекция цифровых образовательных ресурсов. - URL: http://school-collection.edu.ru / (дата обращения: 08.07.2022). - Текст: электронный.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9.Информационная система «Единое окно доступа к образовательным ресурсам». - URL:  http://window.edu.ru / (дата обращения: 02.07.2022). - Текст: электронный.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10.Федеральный портал «Российское образование». - URL: http://www.edu.ru / (дата обращения: 02.07.2022). - Текст: электронный.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11.Федеральный центр информационно-образовательных ресурсов. - URL: http://fcior.edu.ru / (дата обращения: 01.07.2022). - Текст: электронный.</w:t>
      </w:r>
    </w:p>
    <w:p w:rsidR="00617555" w:rsidRPr="00617555" w:rsidRDefault="00617555" w:rsidP="00617555">
      <w:p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12.Федеральный центр информационно-образовательных ресурсов. - URL: http://fcior.edu.ru / (дата обращения: 01.07.2022). - Текст: электронный.</w:t>
      </w:r>
      <w:r w:rsidRPr="006175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                     </w:t>
      </w:r>
    </w:p>
    <w:p w:rsidR="00617555" w:rsidRDefault="0061755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555" w:rsidRDefault="00617555" w:rsidP="003D1F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555" w:rsidRPr="00617555" w:rsidRDefault="00617555" w:rsidP="0061755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617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3151"/>
        <w:gridCol w:w="2732"/>
      </w:tblGrid>
      <w:tr w:rsidR="00617555" w:rsidRPr="00617555" w:rsidTr="00617555">
        <w:trPr>
          <w:trHeight w:val="519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17555" w:rsidRPr="00617555" w:rsidTr="00617555">
        <w:trPr>
          <w:trHeight w:val="698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алгоритмов выполнения работ в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структуры плана для решения задач;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-показывает знания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приемов структурирования информации;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 -показывает знания формата оформления результатов поиска информации, современные средства и устройства </w:t>
            </w: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информатизации;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—показывает знания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основных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общеупотребительные глаголы (бытовая и профессиональная лексика);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лексического минимума,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относящийся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промежуточная аттестация в форме экзамена</w:t>
            </w:r>
          </w:p>
        </w:tc>
      </w:tr>
      <w:tr w:rsidR="00617555" w:rsidRPr="00617555" w:rsidTr="00617555">
        <w:trPr>
          <w:trHeight w:val="698"/>
          <w:tblCellSpacing w:w="0" w:type="dxa"/>
        </w:trPr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план действия; определить необходимые ресурсы;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</w:t>
            </w: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</w:t>
            </w: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темы</w:t>
            </w:r>
            <w:proofErr w:type="gramEnd"/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составляет план действия; определяет необходимые ресурсы;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</w:t>
            </w: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работу коллектива и команды;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17555" w:rsidRPr="00617555" w:rsidRDefault="00617555" w:rsidP="00617555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излагает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</w:t>
            </w:r>
            <w:r w:rsidRPr="006175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интересующие профессиональные темы</w:t>
            </w:r>
            <w:proofErr w:type="gramEnd"/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617555" w:rsidRPr="00617555" w:rsidRDefault="00617555" w:rsidP="00617555">
            <w:pPr>
              <w:spacing w:after="0" w:line="273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промежуточная аттестация в форме экзамена</w:t>
            </w:r>
          </w:p>
        </w:tc>
      </w:tr>
    </w:tbl>
    <w:p w:rsidR="00617555" w:rsidRPr="003D1F65" w:rsidRDefault="00617555" w:rsidP="00617555">
      <w:pPr>
        <w:rPr>
          <w:rFonts w:ascii="Times New Roman" w:hAnsi="Times New Roman" w:cs="Times New Roman"/>
          <w:sz w:val="24"/>
          <w:szCs w:val="24"/>
        </w:rPr>
      </w:pPr>
      <w:bookmarkStart w:id="18" w:name="_GoBack"/>
      <w:bookmarkEnd w:id="18"/>
    </w:p>
    <w:sectPr w:rsidR="00617555" w:rsidRPr="003D1F65" w:rsidSect="00FD0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5C4" w:rsidRDefault="000065C4" w:rsidP="00FD10ED">
      <w:pPr>
        <w:spacing w:after="0" w:line="240" w:lineRule="auto"/>
      </w:pPr>
      <w:r>
        <w:separator/>
      </w:r>
    </w:p>
  </w:endnote>
  <w:endnote w:type="continuationSeparator" w:id="0">
    <w:p w:rsidR="000065C4" w:rsidRDefault="000065C4" w:rsidP="00FD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5C4" w:rsidRDefault="000065C4" w:rsidP="00FD10ED">
      <w:pPr>
        <w:spacing w:after="0" w:line="240" w:lineRule="auto"/>
      </w:pPr>
      <w:r>
        <w:separator/>
      </w:r>
    </w:p>
  </w:footnote>
  <w:footnote w:type="continuationSeparator" w:id="0">
    <w:p w:rsidR="000065C4" w:rsidRDefault="000065C4" w:rsidP="00FD1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092"/>
    <w:multiLevelType w:val="multilevel"/>
    <w:tmpl w:val="1B6A329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221FC"/>
    <w:multiLevelType w:val="multilevel"/>
    <w:tmpl w:val="F47271C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A70EC"/>
    <w:multiLevelType w:val="multilevel"/>
    <w:tmpl w:val="D5DC076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7A541D"/>
    <w:multiLevelType w:val="multilevel"/>
    <w:tmpl w:val="5E426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55524"/>
    <w:multiLevelType w:val="multilevel"/>
    <w:tmpl w:val="FAC88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E6762F"/>
    <w:multiLevelType w:val="multilevel"/>
    <w:tmpl w:val="8E82831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3C0841"/>
    <w:multiLevelType w:val="multilevel"/>
    <w:tmpl w:val="BAC6F55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466387"/>
    <w:multiLevelType w:val="multilevel"/>
    <w:tmpl w:val="131461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DE4284"/>
    <w:multiLevelType w:val="multilevel"/>
    <w:tmpl w:val="005E742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C04B1B"/>
    <w:multiLevelType w:val="multilevel"/>
    <w:tmpl w:val="28B0358E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8F35E0"/>
    <w:multiLevelType w:val="multilevel"/>
    <w:tmpl w:val="08342F7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E3223D"/>
    <w:multiLevelType w:val="multilevel"/>
    <w:tmpl w:val="7A765CA4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F260E6"/>
    <w:multiLevelType w:val="multilevel"/>
    <w:tmpl w:val="28D4CF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65600D"/>
    <w:multiLevelType w:val="hybridMultilevel"/>
    <w:tmpl w:val="070808A6"/>
    <w:lvl w:ilvl="0" w:tplc="8FAE7B92">
      <w:start w:val="6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00EC8"/>
    <w:multiLevelType w:val="multilevel"/>
    <w:tmpl w:val="7B04A74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1D6A08"/>
    <w:multiLevelType w:val="multilevel"/>
    <w:tmpl w:val="2A64A0B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597D52"/>
    <w:multiLevelType w:val="multilevel"/>
    <w:tmpl w:val="F14810E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33318C"/>
    <w:multiLevelType w:val="multilevel"/>
    <w:tmpl w:val="0270D79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A7614F"/>
    <w:multiLevelType w:val="multilevel"/>
    <w:tmpl w:val="DCBA899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722ED6"/>
    <w:multiLevelType w:val="multilevel"/>
    <w:tmpl w:val="F59C2C3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503C0E"/>
    <w:multiLevelType w:val="multilevel"/>
    <w:tmpl w:val="60285CA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311D36"/>
    <w:multiLevelType w:val="multilevel"/>
    <w:tmpl w:val="BB9AA1F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341DD5"/>
    <w:multiLevelType w:val="multilevel"/>
    <w:tmpl w:val="53DEE3F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6B4360"/>
    <w:multiLevelType w:val="multilevel"/>
    <w:tmpl w:val="E864086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C40F49"/>
    <w:multiLevelType w:val="multilevel"/>
    <w:tmpl w:val="4928DCE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F83ABC"/>
    <w:multiLevelType w:val="multilevel"/>
    <w:tmpl w:val="ED22E43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8B2D62"/>
    <w:multiLevelType w:val="multilevel"/>
    <w:tmpl w:val="66FE8FA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F44616D"/>
    <w:multiLevelType w:val="multilevel"/>
    <w:tmpl w:val="DF8449B4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D45DB2"/>
    <w:multiLevelType w:val="multilevel"/>
    <w:tmpl w:val="92D474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7341AD"/>
    <w:multiLevelType w:val="hybridMultilevel"/>
    <w:tmpl w:val="7850FC0A"/>
    <w:lvl w:ilvl="0" w:tplc="B3682B2A">
      <w:start w:val="6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E3098A"/>
    <w:multiLevelType w:val="multilevel"/>
    <w:tmpl w:val="35C4F5AA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435385"/>
    <w:multiLevelType w:val="multilevel"/>
    <w:tmpl w:val="B1709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49556EE"/>
    <w:multiLevelType w:val="multilevel"/>
    <w:tmpl w:val="788028A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5323F81"/>
    <w:multiLevelType w:val="multilevel"/>
    <w:tmpl w:val="0C90302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53A0CEE"/>
    <w:multiLevelType w:val="multilevel"/>
    <w:tmpl w:val="638ECE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9046189"/>
    <w:multiLevelType w:val="multilevel"/>
    <w:tmpl w:val="420C4D5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9FE4F13"/>
    <w:multiLevelType w:val="multilevel"/>
    <w:tmpl w:val="BEC8979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B234D7B"/>
    <w:multiLevelType w:val="multilevel"/>
    <w:tmpl w:val="632267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BEE2320"/>
    <w:multiLevelType w:val="multilevel"/>
    <w:tmpl w:val="8716D2D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C232E04"/>
    <w:multiLevelType w:val="multilevel"/>
    <w:tmpl w:val="02466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C325AC6"/>
    <w:multiLevelType w:val="multilevel"/>
    <w:tmpl w:val="2E8291F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7F7100"/>
    <w:multiLevelType w:val="multilevel"/>
    <w:tmpl w:val="B1D48C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C8722A7"/>
    <w:multiLevelType w:val="multilevel"/>
    <w:tmpl w:val="366637E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DD41176"/>
    <w:multiLevelType w:val="multilevel"/>
    <w:tmpl w:val="2270746A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F15250B"/>
    <w:multiLevelType w:val="multilevel"/>
    <w:tmpl w:val="8DBE536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0C42324"/>
    <w:multiLevelType w:val="multilevel"/>
    <w:tmpl w:val="B40A8B0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3C57017"/>
    <w:multiLevelType w:val="multilevel"/>
    <w:tmpl w:val="FCA29180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4EE090F"/>
    <w:multiLevelType w:val="multilevel"/>
    <w:tmpl w:val="4C9C5E1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7202E32"/>
    <w:multiLevelType w:val="multilevel"/>
    <w:tmpl w:val="D3620002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C2622B"/>
    <w:multiLevelType w:val="multilevel"/>
    <w:tmpl w:val="CC64C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964147E"/>
    <w:multiLevelType w:val="multilevel"/>
    <w:tmpl w:val="AFBC650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BEC34F6"/>
    <w:multiLevelType w:val="multilevel"/>
    <w:tmpl w:val="ED58EC1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CE171A2"/>
    <w:multiLevelType w:val="multilevel"/>
    <w:tmpl w:val="2D60367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D8A39D2"/>
    <w:multiLevelType w:val="multilevel"/>
    <w:tmpl w:val="EC44B2E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F5F0BFA"/>
    <w:multiLevelType w:val="multilevel"/>
    <w:tmpl w:val="6F20B70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415370A"/>
    <w:multiLevelType w:val="multilevel"/>
    <w:tmpl w:val="9624779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4EA2B44"/>
    <w:multiLevelType w:val="multilevel"/>
    <w:tmpl w:val="182E1FD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54C63AC"/>
    <w:multiLevelType w:val="multilevel"/>
    <w:tmpl w:val="37E6D4E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6C72A07"/>
    <w:multiLevelType w:val="multilevel"/>
    <w:tmpl w:val="092A154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667142"/>
    <w:multiLevelType w:val="multilevel"/>
    <w:tmpl w:val="A0B81BB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A620403"/>
    <w:multiLevelType w:val="multilevel"/>
    <w:tmpl w:val="169233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C456E2A"/>
    <w:multiLevelType w:val="multilevel"/>
    <w:tmpl w:val="4282CF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02F074C"/>
    <w:multiLevelType w:val="multilevel"/>
    <w:tmpl w:val="3BFC9C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1824B10"/>
    <w:multiLevelType w:val="multilevel"/>
    <w:tmpl w:val="B8042AB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667893"/>
    <w:multiLevelType w:val="hybridMultilevel"/>
    <w:tmpl w:val="57DE55E2"/>
    <w:lvl w:ilvl="0" w:tplc="01FEBA8E">
      <w:start w:val="5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29B6571"/>
    <w:multiLevelType w:val="multilevel"/>
    <w:tmpl w:val="B6488CF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3A85403"/>
    <w:multiLevelType w:val="multilevel"/>
    <w:tmpl w:val="69D22A7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5FC23E2"/>
    <w:multiLevelType w:val="hybridMultilevel"/>
    <w:tmpl w:val="12BCF768"/>
    <w:lvl w:ilvl="0" w:tplc="1BEEC214">
      <w:start w:val="5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9F5EEE"/>
    <w:multiLevelType w:val="multilevel"/>
    <w:tmpl w:val="2920116E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7D02BB5"/>
    <w:multiLevelType w:val="multilevel"/>
    <w:tmpl w:val="EEAAB288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7D16174"/>
    <w:multiLevelType w:val="multilevel"/>
    <w:tmpl w:val="DE26F2A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9963515"/>
    <w:multiLevelType w:val="multilevel"/>
    <w:tmpl w:val="5F7ED0B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A4914FA"/>
    <w:multiLevelType w:val="multilevel"/>
    <w:tmpl w:val="DC288A9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B0E173F"/>
    <w:multiLevelType w:val="multilevel"/>
    <w:tmpl w:val="0C1A8F5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CD6005E"/>
    <w:multiLevelType w:val="multilevel"/>
    <w:tmpl w:val="73CE36C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E431CAE"/>
    <w:multiLevelType w:val="multilevel"/>
    <w:tmpl w:val="CF220076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49"/>
    <w:lvlOverride w:ilvl="0">
      <w:lvl w:ilvl="0">
        <w:numFmt w:val="decimal"/>
        <w:lvlText w:val="%1."/>
        <w:lvlJc w:val="left"/>
      </w:lvl>
    </w:lvlOverride>
  </w:num>
  <w:num w:numId="3">
    <w:abstractNumId w:val="3"/>
  </w:num>
  <w:num w:numId="4">
    <w:abstractNumId w:val="4"/>
  </w:num>
  <w:num w:numId="5">
    <w:abstractNumId w:val="12"/>
    <w:lvlOverride w:ilvl="0">
      <w:lvl w:ilvl="0">
        <w:numFmt w:val="decimal"/>
        <w:lvlText w:val="%1."/>
        <w:lvlJc w:val="left"/>
      </w:lvl>
    </w:lvlOverride>
  </w:num>
  <w:num w:numId="6">
    <w:abstractNumId w:val="34"/>
    <w:lvlOverride w:ilvl="0">
      <w:lvl w:ilvl="0">
        <w:numFmt w:val="decimal"/>
        <w:lvlText w:val="%1."/>
        <w:lvlJc w:val="left"/>
      </w:lvl>
    </w:lvlOverride>
  </w:num>
  <w:num w:numId="7">
    <w:abstractNumId w:val="39"/>
    <w:lvlOverride w:ilvl="0">
      <w:lvl w:ilvl="0">
        <w:numFmt w:val="decimal"/>
        <w:lvlText w:val="%1."/>
        <w:lvlJc w:val="left"/>
      </w:lvl>
    </w:lvlOverride>
  </w:num>
  <w:num w:numId="8">
    <w:abstractNumId w:val="37"/>
    <w:lvlOverride w:ilvl="0">
      <w:lvl w:ilvl="0">
        <w:numFmt w:val="decimal"/>
        <w:lvlText w:val="%1."/>
        <w:lvlJc w:val="left"/>
      </w:lvl>
    </w:lvlOverride>
  </w:num>
  <w:num w:numId="9">
    <w:abstractNumId w:val="41"/>
    <w:lvlOverride w:ilvl="0">
      <w:lvl w:ilvl="0">
        <w:numFmt w:val="decimal"/>
        <w:lvlText w:val="%1."/>
        <w:lvlJc w:val="left"/>
      </w:lvl>
    </w:lvlOverride>
  </w:num>
  <w:num w:numId="10">
    <w:abstractNumId w:val="41"/>
    <w:lvlOverride w:ilvl="0">
      <w:lvl w:ilvl="0">
        <w:numFmt w:val="decimal"/>
        <w:lvlText w:val="%1."/>
        <w:lvlJc w:val="left"/>
      </w:lvl>
    </w:lvlOverride>
  </w:num>
  <w:num w:numId="11">
    <w:abstractNumId w:val="28"/>
    <w:lvlOverride w:ilvl="0">
      <w:lvl w:ilvl="0">
        <w:numFmt w:val="decimal"/>
        <w:lvlText w:val="%1."/>
        <w:lvlJc w:val="left"/>
      </w:lvl>
    </w:lvlOverride>
  </w:num>
  <w:num w:numId="12">
    <w:abstractNumId w:val="7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"/>
    <w:lvlOverride w:ilvl="0">
      <w:lvl w:ilvl="0">
        <w:numFmt w:val="decimal"/>
        <w:lvlText w:val="%1."/>
        <w:lvlJc w:val="left"/>
      </w:lvl>
    </w:lvlOverride>
  </w:num>
  <w:num w:numId="15">
    <w:abstractNumId w:val="24"/>
    <w:lvlOverride w:ilvl="0">
      <w:lvl w:ilvl="0">
        <w:numFmt w:val="decimal"/>
        <w:lvlText w:val="%1."/>
        <w:lvlJc w:val="left"/>
      </w:lvl>
    </w:lvlOverride>
  </w:num>
  <w:num w:numId="16">
    <w:abstractNumId w:val="63"/>
    <w:lvlOverride w:ilvl="0">
      <w:lvl w:ilvl="0">
        <w:numFmt w:val="decimal"/>
        <w:lvlText w:val="%1."/>
        <w:lvlJc w:val="left"/>
      </w:lvl>
    </w:lvlOverride>
  </w:num>
  <w:num w:numId="17">
    <w:abstractNumId w:val="19"/>
    <w:lvlOverride w:ilvl="0">
      <w:lvl w:ilvl="0">
        <w:numFmt w:val="decimal"/>
        <w:lvlText w:val="%1."/>
        <w:lvlJc w:val="left"/>
      </w:lvl>
    </w:lvlOverride>
  </w:num>
  <w:num w:numId="18">
    <w:abstractNumId w:val="59"/>
    <w:lvlOverride w:ilvl="0">
      <w:lvl w:ilvl="0">
        <w:numFmt w:val="decimal"/>
        <w:lvlText w:val="%1."/>
        <w:lvlJc w:val="left"/>
      </w:lvl>
    </w:lvlOverride>
  </w:num>
  <w:num w:numId="19">
    <w:abstractNumId w:val="61"/>
    <w:lvlOverride w:ilvl="0">
      <w:lvl w:ilvl="0">
        <w:numFmt w:val="decimal"/>
        <w:lvlText w:val="%1."/>
        <w:lvlJc w:val="left"/>
      </w:lvl>
    </w:lvlOverride>
  </w:num>
  <w:num w:numId="20">
    <w:abstractNumId w:val="58"/>
    <w:lvlOverride w:ilvl="0">
      <w:lvl w:ilvl="0">
        <w:numFmt w:val="decimal"/>
        <w:lvlText w:val="%1."/>
        <w:lvlJc w:val="left"/>
      </w:lvl>
    </w:lvlOverride>
  </w:num>
  <w:num w:numId="21">
    <w:abstractNumId w:val="14"/>
    <w:lvlOverride w:ilvl="0">
      <w:lvl w:ilvl="0">
        <w:numFmt w:val="decimal"/>
        <w:lvlText w:val="%1."/>
        <w:lvlJc w:val="left"/>
      </w:lvl>
    </w:lvlOverride>
  </w:num>
  <w:num w:numId="22">
    <w:abstractNumId w:val="56"/>
    <w:lvlOverride w:ilvl="0">
      <w:lvl w:ilvl="0">
        <w:numFmt w:val="decimal"/>
        <w:lvlText w:val="%1."/>
        <w:lvlJc w:val="left"/>
      </w:lvl>
    </w:lvlOverride>
  </w:num>
  <w:num w:numId="23">
    <w:abstractNumId w:val="45"/>
    <w:lvlOverride w:ilvl="0">
      <w:lvl w:ilvl="0">
        <w:numFmt w:val="decimal"/>
        <w:lvlText w:val="%1."/>
        <w:lvlJc w:val="left"/>
      </w:lvl>
    </w:lvlOverride>
  </w:num>
  <w:num w:numId="24">
    <w:abstractNumId w:val="0"/>
    <w:lvlOverride w:ilvl="0">
      <w:lvl w:ilvl="0">
        <w:numFmt w:val="decimal"/>
        <w:lvlText w:val="%1."/>
        <w:lvlJc w:val="left"/>
      </w:lvl>
    </w:lvlOverride>
  </w:num>
  <w:num w:numId="25">
    <w:abstractNumId w:val="62"/>
    <w:lvlOverride w:ilvl="0">
      <w:lvl w:ilvl="0">
        <w:numFmt w:val="decimal"/>
        <w:lvlText w:val="%1."/>
        <w:lvlJc w:val="left"/>
      </w:lvl>
    </w:lvlOverride>
  </w:num>
  <w:num w:numId="26">
    <w:abstractNumId w:val="54"/>
    <w:lvlOverride w:ilvl="0">
      <w:lvl w:ilvl="0">
        <w:numFmt w:val="decimal"/>
        <w:lvlText w:val="%1."/>
        <w:lvlJc w:val="left"/>
      </w:lvl>
    </w:lvlOverride>
  </w:num>
  <w:num w:numId="27">
    <w:abstractNumId w:val="15"/>
    <w:lvlOverride w:ilvl="0">
      <w:lvl w:ilvl="0">
        <w:numFmt w:val="decimal"/>
        <w:lvlText w:val="%1."/>
        <w:lvlJc w:val="left"/>
      </w:lvl>
    </w:lvlOverride>
  </w:num>
  <w:num w:numId="28">
    <w:abstractNumId w:val="40"/>
    <w:lvlOverride w:ilvl="0">
      <w:lvl w:ilvl="0">
        <w:numFmt w:val="decimal"/>
        <w:lvlText w:val="%1."/>
        <w:lvlJc w:val="left"/>
      </w:lvl>
    </w:lvlOverride>
  </w:num>
  <w:num w:numId="29">
    <w:abstractNumId w:val="5"/>
    <w:lvlOverride w:ilvl="0">
      <w:lvl w:ilvl="0">
        <w:numFmt w:val="decimal"/>
        <w:lvlText w:val="%1."/>
        <w:lvlJc w:val="left"/>
      </w:lvl>
    </w:lvlOverride>
  </w:num>
  <w:num w:numId="30">
    <w:abstractNumId w:val="55"/>
    <w:lvlOverride w:ilvl="0">
      <w:lvl w:ilvl="0">
        <w:numFmt w:val="decimal"/>
        <w:lvlText w:val="%1."/>
        <w:lvlJc w:val="left"/>
      </w:lvl>
    </w:lvlOverride>
  </w:num>
  <w:num w:numId="31">
    <w:abstractNumId w:val="60"/>
    <w:lvlOverride w:ilvl="0">
      <w:lvl w:ilvl="0">
        <w:numFmt w:val="decimal"/>
        <w:lvlText w:val="%1."/>
        <w:lvlJc w:val="left"/>
      </w:lvl>
    </w:lvlOverride>
  </w:num>
  <w:num w:numId="32">
    <w:abstractNumId w:val="20"/>
    <w:lvlOverride w:ilvl="0">
      <w:lvl w:ilvl="0">
        <w:numFmt w:val="decimal"/>
        <w:lvlText w:val="%1."/>
        <w:lvlJc w:val="left"/>
      </w:lvl>
    </w:lvlOverride>
  </w:num>
  <w:num w:numId="33">
    <w:abstractNumId w:val="44"/>
    <w:lvlOverride w:ilvl="0">
      <w:lvl w:ilvl="0">
        <w:numFmt w:val="decimal"/>
        <w:lvlText w:val="%1."/>
        <w:lvlJc w:val="left"/>
      </w:lvl>
    </w:lvlOverride>
  </w:num>
  <w:num w:numId="34">
    <w:abstractNumId w:val="2"/>
    <w:lvlOverride w:ilvl="0">
      <w:lvl w:ilvl="0">
        <w:numFmt w:val="decimal"/>
        <w:lvlText w:val="%1."/>
        <w:lvlJc w:val="left"/>
      </w:lvl>
    </w:lvlOverride>
  </w:num>
  <w:num w:numId="35">
    <w:abstractNumId w:val="66"/>
    <w:lvlOverride w:ilvl="0">
      <w:lvl w:ilvl="0">
        <w:numFmt w:val="decimal"/>
        <w:lvlText w:val="%1."/>
        <w:lvlJc w:val="left"/>
      </w:lvl>
    </w:lvlOverride>
  </w:num>
  <w:num w:numId="36">
    <w:abstractNumId w:val="53"/>
    <w:lvlOverride w:ilvl="0">
      <w:lvl w:ilvl="0">
        <w:numFmt w:val="decimal"/>
        <w:lvlText w:val="%1."/>
        <w:lvlJc w:val="left"/>
      </w:lvl>
    </w:lvlOverride>
  </w:num>
  <w:num w:numId="37">
    <w:abstractNumId w:val="3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36"/>
    <w:lvlOverride w:ilvl="0">
      <w:lvl w:ilvl="0">
        <w:numFmt w:val="decimal"/>
        <w:lvlText w:val="%1."/>
        <w:lvlJc w:val="left"/>
      </w:lvl>
    </w:lvlOverride>
  </w:num>
  <w:num w:numId="40">
    <w:abstractNumId w:val="57"/>
    <w:lvlOverride w:ilvl="0">
      <w:lvl w:ilvl="0">
        <w:numFmt w:val="decimal"/>
        <w:lvlText w:val="%1."/>
        <w:lvlJc w:val="left"/>
      </w:lvl>
    </w:lvlOverride>
  </w:num>
  <w:num w:numId="41">
    <w:abstractNumId w:val="71"/>
    <w:lvlOverride w:ilvl="0">
      <w:lvl w:ilvl="0">
        <w:numFmt w:val="decimal"/>
        <w:lvlText w:val="%1."/>
        <w:lvlJc w:val="left"/>
      </w:lvl>
    </w:lvlOverride>
  </w:num>
  <w:num w:numId="42">
    <w:abstractNumId w:val="52"/>
    <w:lvlOverride w:ilvl="0">
      <w:lvl w:ilvl="0">
        <w:numFmt w:val="decimal"/>
        <w:lvlText w:val="%1."/>
        <w:lvlJc w:val="left"/>
      </w:lvl>
    </w:lvlOverride>
  </w:num>
  <w:num w:numId="43">
    <w:abstractNumId w:val="32"/>
    <w:lvlOverride w:ilvl="0">
      <w:lvl w:ilvl="0">
        <w:numFmt w:val="decimal"/>
        <w:lvlText w:val="%1."/>
        <w:lvlJc w:val="left"/>
      </w:lvl>
    </w:lvlOverride>
  </w:num>
  <w:num w:numId="44">
    <w:abstractNumId w:val="33"/>
    <w:lvlOverride w:ilvl="0">
      <w:lvl w:ilvl="0">
        <w:numFmt w:val="decimal"/>
        <w:lvlText w:val="%1."/>
        <w:lvlJc w:val="left"/>
      </w:lvl>
    </w:lvlOverride>
  </w:num>
  <w:num w:numId="45">
    <w:abstractNumId w:val="6"/>
    <w:lvlOverride w:ilvl="0">
      <w:lvl w:ilvl="0">
        <w:numFmt w:val="decimal"/>
        <w:lvlText w:val="%1."/>
        <w:lvlJc w:val="left"/>
      </w:lvl>
    </w:lvlOverride>
  </w:num>
  <w:num w:numId="46">
    <w:abstractNumId w:val="46"/>
    <w:lvlOverride w:ilvl="0">
      <w:lvl w:ilvl="0">
        <w:numFmt w:val="decimal"/>
        <w:lvlText w:val="%1."/>
        <w:lvlJc w:val="left"/>
      </w:lvl>
    </w:lvlOverride>
  </w:num>
  <w:num w:numId="47">
    <w:abstractNumId w:val="42"/>
    <w:lvlOverride w:ilvl="0">
      <w:lvl w:ilvl="0">
        <w:numFmt w:val="decimal"/>
        <w:lvlText w:val="%1."/>
        <w:lvlJc w:val="left"/>
      </w:lvl>
    </w:lvlOverride>
  </w:num>
  <w:num w:numId="48">
    <w:abstractNumId w:val="25"/>
    <w:lvlOverride w:ilvl="0">
      <w:lvl w:ilvl="0">
        <w:numFmt w:val="decimal"/>
        <w:lvlText w:val="%1."/>
        <w:lvlJc w:val="left"/>
      </w:lvl>
    </w:lvlOverride>
  </w:num>
  <w:num w:numId="49">
    <w:abstractNumId w:val="70"/>
    <w:lvlOverride w:ilvl="0">
      <w:lvl w:ilvl="0">
        <w:numFmt w:val="decimal"/>
        <w:lvlText w:val="%1."/>
        <w:lvlJc w:val="left"/>
      </w:lvl>
    </w:lvlOverride>
  </w:num>
  <w:num w:numId="50">
    <w:abstractNumId w:val="23"/>
    <w:lvlOverride w:ilvl="0">
      <w:lvl w:ilvl="0">
        <w:numFmt w:val="decimal"/>
        <w:lvlText w:val="%1."/>
        <w:lvlJc w:val="left"/>
      </w:lvl>
    </w:lvlOverride>
  </w:num>
  <w:num w:numId="51">
    <w:abstractNumId w:val="16"/>
    <w:lvlOverride w:ilvl="0">
      <w:lvl w:ilvl="0">
        <w:numFmt w:val="decimal"/>
        <w:lvlText w:val="%1."/>
        <w:lvlJc w:val="left"/>
      </w:lvl>
    </w:lvlOverride>
  </w:num>
  <w:num w:numId="52">
    <w:abstractNumId w:val="51"/>
    <w:lvlOverride w:ilvl="0">
      <w:lvl w:ilvl="0">
        <w:numFmt w:val="decimal"/>
        <w:lvlText w:val="%1."/>
        <w:lvlJc w:val="left"/>
      </w:lvl>
    </w:lvlOverride>
  </w:num>
  <w:num w:numId="53">
    <w:abstractNumId w:val="50"/>
    <w:lvlOverride w:ilvl="0">
      <w:lvl w:ilvl="0">
        <w:numFmt w:val="decimal"/>
        <w:lvlText w:val="%1."/>
        <w:lvlJc w:val="left"/>
      </w:lvl>
    </w:lvlOverride>
  </w:num>
  <w:num w:numId="54">
    <w:abstractNumId w:val="65"/>
    <w:lvlOverride w:ilvl="0">
      <w:lvl w:ilvl="0">
        <w:numFmt w:val="decimal"/>
        <w:lvlText w:val="%1."/>
        <w:lvlJc w:val="left"/>
      </w:lvl>
    </w:lvlOverride>
  </w:num>
  <w:num w:numId="55">
    <w:abstractNumId w:val="22"/>
    <w:lvlOverride w:ilvl="0">
      <w:lvl w:ilvl="0">
        <w:numFmt w:val="decimal"/>
        <w:lvlText w:val="%1."/>
        <w:lvlJc w:val="left"/>
      </w:lvl>
    </w:lvlOverride>
  </w:num>
  <w:num w:numId="56">
    <w:abstractNumId w:val="21"/>
    <w:lvlOverride w:ilvl="0">
      <w:lvl w:ilvl="0">
        <w:numFmt w:val="decimal"/>
        <w:lvlText w:val="%1."/>
        <w:lvlJc w:val="left"/>
      </w:lvl>
    </w:lvlOverride>
  </w:num>
  <w:num w:numId="57">
    <w:abstractNumId w:val="10"/>
    <w:lvlOverride w:ilvl="0">
      <w:lvl w:ilvl="0">
        <w:numFmt w:val="decimal"/>
        <w:lvlText w:val="%1."/>
        <w:lvlJc w:val="left"/>
      </w:lvl>
    </w:lvlOverride>
  </w:num>
  <w:num w:numId="58">
    <w:abstractNumId w:val="8"/>
    <w:lvlOverride w:ilvl="0">
      <w:lvl w:ilvl="0">
        <w:numFmt w:val="decimal"/>
        <w:lvlText w:val="%1."/>
        <w:lvlJc w:val="left"/>
      </w:lvl>
    </w:lvlOverride>
  </w:num>
  <w:num w:numId="59">
    <w:abstractNumId w:val="8"/>
    <w:lvlOverride w:ilvl="0">
      <w:lvl w:ilvl="0">
        <w:numFmt w:val="decimal"/>
        <w:lvlText w:val="%1."/>
        <w:lvlJc w:val="left"/>
      </w:lvl>
    </w:lvlOverride>
  </w:num>
  <w:num w:numId="60">
    <w:abstractNumId w:val="73"/>
    <w:lvlOverride w:ilvl="0">
      <w:lvl w:ilvl="0">
        <w:numFmt w:val="decimal"/>
        <w:lvlText w:val="%1."/>
        <w:lvlJc w:val="left"/>
      </w:lvl>
    </w:lvlOverride>
  </w:num>
  <w:num w:numId="61">
    <w:abstractNumId w:val="17"/>
    <w:lvlOverride w:ilvl="0">
      <w:lvl w:ilvl="0">
        <w:numFmt w:val="decimal"/>
        <w:lvlText w:val="%1."/>
        <w:lvlJc w:val="left"/>
      </w:lvl>
    </w:lvlOverride>
  </w:num>
  <w:num w:numId="62">
    <w:abstractNumId w:val="74"/>
    <w:lvlOverride w:ilvl="0">
      <w:lvl w:ilvl="0">
        <w:numFmt w:val="decimal"/>
        <w:lvlText w:val="%1."/>
        <w:lvlJc w:val="left"/>
      </w:lvl>
    </w:lvlOverride>
  </w:num>
  <w:num w:numId="63">
    <w:abstractNumId w:val="38"/>
    <w:lvlOverride w:ilvl="0">
      <w:lvl w:ilvl="0">
        <w:numFmt w:val="decimal"/>
        <w:lvlText w:val="%1."/>
        <w:lvlJc w:val="left"/>
      </w:lvl>
    </w:lvlOverride>
  </w:num>
  <w:num w:numId="64">
    <w:abstractNumId w:val="72"/>
    <w:lvlOverride w:ilvl="0">
      <w:lvl w:ilvl="0">
        <w:numFmt w:val="decimal"/>
        <w:lvlText w:val="%1."/>
        <w:lvlJc w:val="left"/>
      </w:lvl>
    </w:lvlOverride>
  </w:num>
  <w:num w:numId="65">
    <w:abstractNumId w:val="75"/>
    <w:lvlOverride w:ilvl="0">
      <w:lvl w:ilvl="0">
        <w:numFmt w:val="decimal"/>
        <w:lvlText w:val="%1."/>
        <w:lvlJc w:val="left"/>
      </w:lvl>
    </w:lvlOverride>
  </w:num>
  <w:num w:numId="66">
    <w:abstractNumId w:val="43"/>
    <w:lvlOverride w:ilvl="0">
      <w:lvl w:ilvl="0">
        <w:numFmt w:val="decimal"/>
        <w:lvlText w:val="%1."/>
        <w:lvlJc w:val="left"/>
      </w:lvl>
    </w:lvlOverride>
  </w:num>
  <w:num w:numId="67">
    <w:abstractNumId w:val="26"/>
    <w:lvlOverride w:ilvl="0">
      <w:lvl w:ilvl="0">
        <w:numFmt w:val="decimal"/>
        <w:lvlText w:val="%1."/>
        <w:lvlJc w:val="left"/>
      </w:lvl>
    </w:lvlOverride>
  </w:num>
  <w:num w:numId="68">
    <w:abstractNumId w:val="68"/>
    <w:lvlOverride w:ilvl="0">
      <w:lvl w:ilvl="0">
        <w:numFmt w:val="decimal"/>
        <w:lvlText w:val="%1."/>
        <w:lvlJc w:val="left"/>
      </w:lvl>
    </w:lvlOverride>
  </w:num>
  <w:num w:numId="69">
    <w:abstractNumId w:val="48"/>
    <w:lvlOverride w:ilvl="0">
      <w:lvl w:ilvl="0">
        <w:numFmt w:val="decimal"/>
        <w:lvlText w:val="%1."/>
        <w:lvlJc w:val="left"/>
      </w:lvl>
    </w:lvlOverride>
  </w:num>
  <w:num w:numId="70">
    <w:abstractNumId w:val="48"/>
    <w:lvlOverride w:ilvl="0">
      <w:lvl w:ilvl="0">
        <w:numFmt w:val="decimal"/>
        <w:lvlText w:val="%1."/>
        <w:lvlJc w:val="left"/>
      </w:lvl>
    </w:lvlOverride>
  </w:num>
  <w:num w:numId="71">
    <w:abstractNumId w:val="69"/>
    <w:lvlOverride w:ilvl="0">
      <w:lvl w:ilvl="0">
        <w:numFmt w:val="decimal"/>
        <w:lvlText w:val="%1."/>
        <w:lvlJc w:val="left"/>
      </w:lvl>
    </w:lvlOverride>
  </w:num>
  <w:num w:numId="72">
    <w:abstractNumId w:val="9"/>
    <w:lvlOverride w:ilvl="0">
      <w:lvl w:ilvl="0">
        <w:numFmt w:val="decimal"/>
        <w:lvlText w:val="%1."/>
        <w:lvlJc w:val="left"/>
      </w:lvl>
    </w:lvlOverride>
  </w:num>
  <w:num w:numId="73">
    <w:abstractNumId w:val="9"/>
    <w:lvlOverride w:ilvl="0">
      <w:lvl w:ilvl="0">
        <w:numFmt w:val="decimal"/>
        <w:lvlText w:val="%1."/>
        <w:lvlJc w:val="left"/>
      </w:lvl>
    </w:lvlOverride>
  </w:num>
  <w:num w:numId="74">
    <w:abstractNumId w:val="30"/>
    <w:lvlOverride w:ilvl="0">
      <w:lvl w:ilvl="0">
        <w:numFmt w:val="decimal"/>
        <w:lvlText w:val="%1."/>
        <w:lvlJc w:val="left"/>
      </w:lvl>
    </w:lvlOverride>
  </w:num>
  <w:num w:numId="75">
    <w:abstractNumId w:val="30"/>
    <w:lvlOverride w:ilvl="0">
      <w:lvl w:ilvl="0">
        <w:numFmt w:val="decimal"/>
        <w:lvlText w:val="%1."/>
        <w:lvlJc w:val="left"/>
      </w:lvl>
    </w:lvlOverride>
  </w:num>
  <w:num w:numId="76">
    <w:abstractNumId w:val="30"/>
    <w:lvlOverride w:ilvl="0">
      <w:lvl w:ilvl="0">
        <w:numFmt w:val="decimal"/>
        <w:lvlText w:val="%1."/>
        <w:lvlJc w:val="left"/>
      </w:lvl>
    </w:lvlOverride>
  </w:num>
  <w:num w:numId="77">
    <w:abstractNumId w:val="30"/>
    <w:lvlOverride w:ilvl="0">
      <w:lvl w:ilvl="0">
        <w:numFmt w:val="decimal"/>
        <w:lvlText w:val="%1."/>
        <w:lvlJc w:val="left"/>
      </w:lvl>
    </w:lvlOverride>
  </w:num>
  <w:num w:numId="78">
    <w:abstractNumId w:val="30"/>
    <w:lvlOverride w:ilvl="0">
      <w:lvl w:ilvl="0">
        <w:numFmt w:val="decimal"/>
        <w:lvlText w:val="%1."/>
        <w:lvlJc w:val="left"/>
      </w:lvl>
    </w:lvlOverride>
  </w:num>
  <w:num w:numId="79">
    <w:abstractNumId w:val="30"/>
    <w:lvlOverride w:ilvl="0">
      <w:lvl w:ilvl="0">
        <w:numFmt w:val="decimal"/>
        <w:lvlText w:val="%1."/>
        <w:lvlJc w:val="left"/>
      </w:lvl>
    </w:lvlOverride>
  </w:num>
  <w:num w:numId="80">
    <w:abstractNumId w:val="47"/>
    <w:lvlOverride w:ilvl="0">
      <w:lvl w:ilvl="0">
        <w:numFmt w:val="decimal"/>
        <w:lvlText w:val="%1."/>
        <w:lvlJc w:val="left"/>
      </w:lvl>
    </w:lvlOverride>
  </w:num>
  <w:num w:numId="81">
    <w:abstractNumId w:val="11"/>
    <w:lvlOverride w:ilvl="0">
      <w:lvl w:ilvl="0">
        <w:numFmt w:val="decimal"/>
        <w:lvlText w:val="%1."/>
        <w:lvlJc w:val="left"/>
      </w:lvl>
    </w:lvlOverride>
  </w:num>
  <w:num w:numId="82">
    <w:abstractNumId w:val="11"/>
    <w:lvlOverride w:ilvl="0">
      <w:lvl w:ilvl="0">
        <w:numFmt w:val="decimal"/>
        <w:lvlText w:val="%1."/>
        <w:lvlJc w:val="left"/>
      </w:lvl>
    </w:lvlOverride>
  </w:num>
  <w:num w:numId="83">
    <w:abstractNumId w:val="27"/>
    <w:lvlOverride w:ilvl="0">
      <w:lvl w:ilvl="0">
        <w:numFmt w:val="decimal"/>
        <w:lvlText w:val="%1."/>
        <w:lvlJc w:val="left"/>
      </w:lvl>
    </w:lvlOverride>
  </w:num>
  <w:num w:numId="84">
    <w:abstractNumId w:val="27"/>
    <w:lvlOverride w:ilvl="0">
      <w:lvl w:ilvl="0">
        <w:numFmt w:val="decimal"/>
        <w:lvlText w:val="%1."/>
        <w:lvlJc w:val="left"/>
      </w:lvl>
    </w:lvlOverride>
  </w:num>
  <w:num w:numId="85">
    <w:abstractNumId w:val="27"/>
    <w:lvlOverride w:ilvl="0">
      <w:lvl w:ilvl="0">
        <w:numFmt w:val="decimal"/>
        <w:lvlText w:val="%1."/>
        <w:lvlJc w:val="left"/>
      </w:lvl>
    </w:lvlOverride>
  </w:num>
  <w:num w:numId="86">
    <w:abstractNumId w:val="27"/>
    <w:lvlOverride w:ilvl="0">
      <w:lvl w:ilvl="0">
        <w:numFmt w:val="decimal"/>
        <w:lvlText w:val="%1."/>
        <w:lvlJc w:val="left"/>
      </w:lvl>
    </w:lvlOverride>
  </w:num>
  <w:num w:numId="87">
    <w:abstractNumId w:val="27"/>
    <w:lvlOverride w:ilvl="0">
      <w:lvl w:ilvl="0">
        <w:numFmt w:val="decimal"/>
        <w:lvlText w:val="%1."/>
        <w:lvlJc w:val="left"/>
      </w:lvl>
    </w:lvlOverride>
  </w:num>
  <w:num w:numId="88">
    <w:abstractNumId w:val="27"/>
    <w:lvlOverride w:ilvl="0">
      <w:lvl w:ilvl="0">
        <w:numFmt w:val="decimal"/>
        <w:lvlText w:val="%1."/>
        <w:lvlJc w:val="left"/>
      </w:lvl>
    </w:lvlOverride>
  </w:num>
  <w:num w:numId="89">
    <w:abstractNumId w:val="27"/>
    <w:lvlOverride w:ilvl="0">
      <w:lvl w:ilvl="0">
        <w:numFmt w:val="decimal"/>
        <w:lvlText w:val="%1."/>
        <w:lvlJc w:val="left"/>
      </w:lvl>
    </w:lvlOverride>
  </w:num>
  <w:num w:numId="90">
    <w:abstractNumId w:val="13"/>
  </w:num>
  <w:num w:numId="91">
    <w:abstractNumId w:val="29"/>
  </w:num>
  <w:num w:numId="92">
    <w:abstractNumId w:val="64"/>
  </w:num>
  <w:num w:numId="93">
    <w:abstractNumId w:val="6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2CC"/>
    <w:rsid w:val="000065C4"/>
    <w:rsid w:val="002727B7"/>
    <w:rsid w:val="00374B27"/>
    <w:rsid w:val="003D1F65"/>
    <w:rsid w:val="00454C7D"/>
    <w:rsid w:val="00502619"/>
    <w:rsid w:val="005B2E0C"/>
    <w:rsid w:val="00617555"/>
    <w:rsid w:val="00776E06"/>
    <w:rsid w:val="008B1AB1"/>
    <w:rsid w:val="009B7F46"/>
    <w:rsid w:val="00B032CC"/>
    <w:rsid w:val="00CA470F"/>
    <w:rsid w:val="00DB757A"/>
    <w:rsid w:val="00F64D4B"/>
    <w:rsid w:val="00FD0D28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65"/>
  </w:style>
  <w:style w:type="paragraph" w:styleId="1">
    <w:name w:val="heading 1"/>
    <w:basedOn w:val="a"/>
    <w:link w:val="10"/>
    <w:uiPriority w:val="9"/>
    <w:qFormat/>
    <w:rsid w:val="00FD10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3D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D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FD10ED"/>
  </w:style>
  <w:style w:type="paragraph" w:styleId="a5">
    <w:name w:val="footnote text"/>
    <w:basedOn w:val="a"/>
    <w:link w:val="a6"/>
    <w:uiPriority w:val="99"/>
    <w:semiHidden/>
    <w:unhideWhenUsed/>
    <w:rsid w:val="00FD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1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10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454C7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175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65"/>
  </w:style>
  <w:style w:type="paragraph" w:styleId="1">
    <w:name w:val="heading 1"/>
    <w:basedOn w:val="a"/>
    <w:link w:val="10"/>
    <w:uiPriority w:val="9"/>
    <w:qFormat/>
    <w:rsid w:val="00FD10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3D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D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FD10ED"/>
  </w:style>
  <w:style w:type="paragraph" w:styleId="a5">
    <w:name w:val="footnote text"/>
    <w:basedOn w:val="a"/>
    <w:link w:val="a6"/>
    <w:uiPriority w:val="99"/>
    <w:semiHidden/>
    <w:unhideWhenUsed/>
    <w:rsid w:val="00FD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1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10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454C7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175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-olympia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46</Pages>
  <Words>9215</Words>
  <Characters>52528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13</cp:revision>
  <dcterms:created xsi:type="dcterms:W3CDTF">2025-06-26T07:13:00Z</dcterms:created>
  <dcterms:modified xsi:type="dcterms:W3CDTF">2025-06-26T08:02:00Z</dcterms:modified>
</cp:coreProperties>
</file>